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D0" w:rsidRDefault="00917DD0">
      <w:pPr>
        <w:pStyle w:val="a3"/>
        <w:ind w:left="87"/>
        <w:jc w:val="left"/>
        <w:rPr>
          <w:sz w:val="20"/>
        </w:rPr>
      </w:pPr>
    </w:p>
    <w:p w:rsidR="002A07E2" w:rsidRPr="00252E0A" w:rsidRDefault="002A07E2" w:rsidP="002A07E2">
      <w:pPr>
        <w:jc w:val="center"/>
        <w:rPr>
          <w:sz w:val="28"/>
          <w:szCs w:val="28"/>
        </w:rPr>
      </w:pPr>
      <w:r w:rsidRPr="00252E0A">
        <w:rPr>
          <w:sz w:val="28"/>
          <w:szCs w:val="28"/>
        </w:rPr>
        <w:t>Муниципальное бюджетное дошкольное образовательное учреждение ''Детский сад № 50 ''Незабудка''</w:t>
      </w:r>
    </w:p>
    <w:p w:rsidR="002A07E2" w:rsidRPr="00252E0A" w:rsidRDefault="002A07E2" w:rsidP="002A07E2">
      <w:pPr>
        <w:jc w:val="both"/>
        <w:rPr>
          <w:sz w:val="28"/>
          <w:szCs w:val="28"/>
        </w:rPr>
      </w:pPr>
      <w:r w:rsidRPr="00252E0A">
        <w:rPr>
          <w:sz w:val="28"/>
          <w:szCs w:val="28"/>
        </w:rPr>
        <w:t xml:space="preserve"> </w:t>
      </w:r>
    </w:p>
    <w:p w:rsidR="002A07E2" w:rsidRPr="00252E0A" w:rsidRDefault="002A07E2" w:rsidP="002A07E2">
      <w:pPr>
        <w:jc w:val="both"/>
        <w:rPr>
          <w:sz w:val="28"/>
          <w:szCs w:val="28"/>
        </w:rPr>
      </w:pPr>
      <w:r w:rsidRPr="00252E0A">
        <w:rPr>
          <w:sz w:val="28"/>
          <w:szCs w:val="28"/>
        </w:rPr>
        <w:t xml:space="preserve"> </w:t>
      </w:r>
    </w:p>
    <w:p w:rsidR="002A07E2" w:rsidRDefault="002A07E2" w:rsidP="002A07E2">
      <w:pPr>
        <w:jc w:val="both"/>
        <w:rPr>
          <w:sz w:val="28"/>
          <w:szCs w:val="28"/>
        </w:rPr>
      </w:pPr>
      <w:r w:rsidRPr="00252E0A">
        <w:rPr>
          <w:sz w:val="28"/>
          <w:szCs w:val="28"/>
        </w:rPr>
        <w:t xml:space="preserve">СОГЛАСОВАНО  </w:t>
      </w:r>
      <w:proofErr w:type="gramStart"/>
      <w:r>
        <w:rPr>
          <w:sz w:val="28"/>
          <w:szCs w:val="28"/>
        </w:rPr>
        <w:t>с</w:t>
      </w:r>
      <w:r w:rsidRPr="00252E0A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</w:t>
      </w:r>
      <w:r w:rsidRPr="00252E0A">
        <w:rPr>
          <w:sz w:val="28"/>
          <w:szCs w:val="28"/>
        </w:rPr>
        <w:t>УТВЕРЖД</w:t>
      </w:r>
      <w:r>
        <w:rPr>
          <w:sz w:val="28"/>
          <w:szCs w:val="28"/>
        </w:rPr>
        <w:t>АЮ</w:t>
      </w:r>
      <w:proofErr w:type="gramEnd"/>
      <w:r w:rsidRPr="00252E0A">
        <w:rPr>
          <w:sz w:val="28"/>
          <w:szCs w:val="28"/>
        </w:rPr>
        <w:t xml:space="preserve">  </w:t>
      </w:r>
    </w:p>
    <w:p w:rsidR="002A07E2" w:rsidRDefault="002A07E2" w:rsidP="002A07E2">
      <w:pPr>
        <w:jc w:val="both"/>
        <w:rPr>
          <w:sz w:val="28"/>
          <w:szCs w:val="28"/>
        </w:rPr>
      </w:pPr>
      <w:r w:rsidRPr="00252E0A">
        <w:rPr>
          <w:sz w:val="28"/>
          <w:szCs w:val="28"/>
        </w:rPr>
        <w:t xml:space="preserve">профсоюзным комитетом                                  </w:t>
      </w:r>
      <w:r>
        <w:rPr>
          <w:sz w:val="28"/>
          <w:szCs w:val="28"/>
        </w:rPr>
        <w:t xml:space="preserve">                 </w:t>
      </w:r>
      <w:r w:rsidRPr="00252E0A">
        <w:rPr>
          <w:sz w:val="28"/>
          <w:szCs w:val="28"/>
        </w:rPr>
        <w:t>Заведующий МБДОУ №</w:t>
      </w:r>
      <w:r>
        <w:rPr>
          <w:sz w:val="28"/>
          <w:szCs w:val="28"/>
        </w:rPr>
        <w:t xml:space="preserve"> 50          </w:t>
      </w:r>
    </w:p>
    <w:p w:rsidR="002A07E2" w:rsidRDefault="002A07E2" w:rsidP="002A07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252E0A">
        <w:rPr>
          <w:sz w:val="28"/>
          <w:szCs w:val="28"/>
        </w:rPr>
        <w:t>«Незабудка»</w:t>
      </w:r>
    </w:p>
    <w:p w:rsidR="002A07E2" w:rsidRDefault="002A07E2" w:rsidP="002A07E2">
      <w:pPr>
        <w:jc w:val="both"/>
        <w:rPr>
          <w:sz w:val="28"/>
          <w:szCs w:val="28"/>
        </w:rPr>
      </w:pPr>
      <w:r w:rsidRPr="00252E0A">
        <w:rPr>
          <w:sz w:val="28"/>
          <w:szCs w:val="28"/>
        </w:rPr>
        <w:t xml:space="preserve"> Председатель                                       </w:t>
      </w:r>
      <w:r>
        <w:rPr>
          <w:sz w:val="28"/>
          <w:szCs w:val="28"/>
        </w:rPr>
        <w:t xml:space="preserve">    </w:t>
      </w:r>
      <w:r w:rsidRPr="00252E0A">
        <w:rPr>
          <w:sz w:val="28"/>
          <w:szCs w:val="28"/>
        </w:rPr>
        <w:t>________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Волчкова</w:t>
      </w:r>
      <w:proofErr w:type="spellEnd"/>
      <w:r w:rsidRPr="00252E0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___________   А.Ю. Константинова </w:t>
      </w:r>
      <w:r w:rsidRPr="00252E0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</w:t>
      </w:r>
      <w:r w:rsidRPr="00252E0A">
        <w:rPr>
          <w:sz w:val="28"/>
          <w:szCs w:val="28"/>
        </w:rPr>
        <w:t xml:space="preserve"> </w:t>
      </w:r>
    </w:p>
    <w:p w:rsidR="002A07E2" w:rsidRDefault="002A07E2" w:rsidP="002A07E2">
      <w:pPr>
        <w:jc w:val="both"/>
        <w:rPr>
          <w:sz w:val="28"/>
          <w:szCs w:val="28"/>
        </w:rPr>
      </w:pPr>
      <w:r w:rsidRPr="00252E0A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 xml:space="preserve">  2 от 25.12.2020                                             </w:t>
      </w:r>
      <w:r w:rsidRPr="00252E0A">
        <w:rPr>
          <w:sz w:val="28"/>
          <w:szCs w:val="28"/>
        </w:rPr>
        <w:t xml:space="preserve">Приказ № </w:t>
      </w:r>
      <w:r>
        <w:rPr>
          <w:sz w:val="28"/>
          <w:szCs w:val="28"/>
        </w:rPr>
        <w:t>17</w:t>
      </w:r>
      <w:r w:rsidRPr="00252E0A">
        <w:rPr>
          <w:sz w:val="28"/>
          <w:szCs w:val="28"/>
        </w:rPr>
        <w:t xml:space="preserve"> от </w:t>
      </w:r>
      <w:r>
        <w:rPr>
          <w:sz w:val="28"/>
          <w:szCs w:val="28"/>
        </w:rPr>
        <w:t>25.12.2020</w:t>
      </w:r>
    </w:p>
    <w:p w:rsidR="002A07E2" w:rsidRDefault="002A07E2" w:rsidP="002A07E2">
      <w:pPr>
        <w:jc w:val="both"/>
        <w:rPr>
          <w:sz w:val="28"/>
          <w:szCs w:val="28"/>
        </w:rPr>
      </w:pPr>
    </w:p>
    <w:p w:rsidR="002A07E2" w:rsidRDefault="002A07E2" w:rsidP="002A07E2">
      <w:pPr>
        <w:jc w:val="both"/>
        <w:rPr>
          <w:sz w:val="28"/>
          <w:szCs w:val="28"/>
        </w:rPr>
      </w:pPr>
    </w:p>
    <w:p w:rsidR="002A07E2" w:rsidRDefault="002A07E2" w:rsidP="002A07E2">
      <w:pPr>
        <w:jc w:val="both"/>
        <w:rPr>
          <w:sz w:val="28"/>
          <w:szCs w:val="28"/>
        </w:rPr>
      </w:pPr>
    </w:p>
    <w:p w:rsidR="002A07E2" w:rsidRDefault="002A07E2" w:rsidP="002A07E2">
      <w:pPr>
        <w:jc w:val="both"/>
        <w:rPr>
          <w:sz w:val="28"/>
          <w:szCs w:val="28"/>
        </w:rPr>
      </w:pPr>
      <w:r>
        <w:rPr>
          <w:sz w:val="28"/>
          <w:szCs w:val="28"/>
        </w:rPr>
        <w:t>Мнение Совета родителей учтено</w:t>
      </w:r>
    </w:p>
    <w:p w:rsidR="002A07E2" w:rsidRDefault="002A07E2" w:rsidP="002A07E2">
      <w:pPr>
        <w:jc w:val="both"/>
        <w:rPr>
          <w:sz w:val="28"/>
          <w:szCs w:val="28"/>
        </w:rPr>
      </w:pPr>
      <w:r>
        <w:rPr>
          <w:sz w:val="28"/>
          <w:szCs w:val="28"/>
        </w:rPr>
        <w:t>25.12.2020г   _______(</w:t>
      </w:r>
      <w:proofErr w:type="spellStart"/>
      <w:r>
        <w:rPr>
          <w:sz w:val="28"/>
          <w:szCs w:val="28"/>
        </w:rPr>
        <w:t>Жарикова</w:t>
      </w:r>
      <w:proofErr w:type="spellEnd"/>
      <w:r>
        <w:rPr>
          <w:sz w:val="28"/>
          <w:szCs w:val="28"/>
        </w:rPr>
        <w:t xml:space="preserve"> В.И.)</w:t>
      </w:r>
    </w:p>
    <w:p w:rsidR="002A07E2" w:rsidRPr="00252E0A" w:rsidRDefault="002A07E2" w:rsidP="002A07E2">
      <w:pPr>
        <w:jc w:val="both"/>
        <w:rPr>
          <w:sz w:val="28"/>
          <w:szCs w:val="28"/>
        </w:rPr>
      </w:pPr>
      <w:r w:rsidRPr="00252E0A">
        <w:rPr>
          <w:sz w:val="28"/>
          <w:szCs w:val="28"/>
        </w:rPr>
        <w:t xml:space="preserve"> </w:t>
      </w:r>
    </w:p>
    <w:p w:rsidR="002A07E2" w:rsidRPr="00252E0A" w:rsidRDefault="002A07E2" w:rsidP="002A07E2">
      <w:pPr>
        <w:jc w:val="both"/>
        <w:rPr>
          <w:sz w:val="28"/>
          <w:szCs w:val="28"/>
        </w:rPr>
      </w:pPr>
      <w:r w:rsidRPr="00252E0A">
        <w:rPr>
          <w:sz w:val="28"/>
          <w:szCs w:val="28"/>
        </w:rPr>
        <w:t xml:space="preserve"> </w:t>
      </w:r>
    </w:p>
    <w:p w:rsidR="002A07E2" w:rsidRPr="00252E0A" w:rsidRDefault="002A07E2" w:rsidP="002A07E2">
      <w:pPr>
        <w:jc w:val="both"/>
        <w:rPr>
          <w:sz w:val="28"/>
          <w:szCs w:val="28"/>
        </w:rPr>
      </w:pPr>
      <w:r w:rsidRPr="00252E0A">
        <w:rPr>
          <w:sz w:val="28"/>
          <w:szCs w:val="28"/>
        </w:rPr>
        <w:t xml:space="preserve"> </w:t>
      </w:r>
    </w:p>
    <w:p w:rsidR="002A07E2" w:rsidRPr="00252E0A" w:rsidRDefault="002A07E2" w:rsidP="002A07E2">
      <w:pPr>
        <w:jc w:val="both"/>
        <w:rPr>
          <w:sz w:val="28"/>
          <w:szCs w:val="28"/>
        </w:rPr>
      </w:pPr>
      <w:r w:rsidRPr="00252E0A">
        <w:rPr>
          <w:sz w:val="28"/>
          <w:szCs w:val="28"/>
        </w:rPr>
        <w:t xml:space="preserve"> </w:t>
      </w:r>
    </w:p>
    <w:p w:rsidR="002A07E2" w:rsidRDefault="002A07E2" w:rsidP="002A07E2">
      <w:pPr>
        <w:jc w:val="center"/>
        <w:rPr>
          <w:b/>
          <w:sz w:val="40"/>
          <w:szCs w:val="40"/>
        </w:rPr>
      </w:pPr>
      <w:r w:rsidRPr="0065662B">
        <w:rPr>
          <w:b/>
          <w:sz w:val="40"/>
          <w:szCs w:val="40"/>
        </w:rPr>
        <w:t>Положение об организации питания детей</w:t>
      </w:r>
    </w:p>
    <w:p w:rsidR="002A07E2" w:rsidRDefault="002A07E2" w:rsidP="002A07E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МБДОУ «Детский сад № 50 «Незабудка» </w:t>
      </w:r>
    </w:p>
    <w:p w:rsidR="002A07E2" w:rsidRPr="0065662B" w:rsidRDefault="002A07E2" w:rsidP="002A07E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города Смоленска</w:t>
      </w:r>
    </w:p>
    <w:p w:rsidR="002A07E2" w:rsidRPr="00252E0A" w:rsidRDefault="002A07E2" w:rsidP="002A07E2">
      <w:pPr>
        <w:jc w:val="both"/>
        <w:rPr>
          <w:sz w:val="28"/>
          <w:szCs w:val="28"/>
        </w:rPr>
      </w:pPr>
    </w:p>
    <w:p w:rsidR="002A07E2" w:rsidRPr="00252E0A" w:rsidRDefault="002A07E2" w:rsidP="002A07E2">
      <w:pPr>
        <w:jc w:val="both"/>
        <w:rPr>
          <w:sz w:val="28"/>
          <w:szCs w:val="28"/>
        </w:rPr>
      </w:pPr>
      <w:r w:rsidRPr="00252E0A">
        <w:rPr>
          <w:sz w:val="28"/>
          <w:szCs w:val="28"/>
        </w:rPr>
        <w:t xml:space="preserve"> </w:t>
      </w:r>
    </w:p>
    <w:p w:rsidR="002A07E2" w:rsidRPr="00252E0A" w:rsidRDefault="002A07E2" w:rsidP="002A07E2">
      <w:pPr>
        <w:jc w:val="both"/>
        <w:rPr>
          <w:sz w:val="28"/>
          <w:szCs w:val="28"/>
        </w:rPr>
      </w:pPr>
      <w:r w:rsidRPr="00252E0A">
        <w:rPr>
          <w:sz w:val="28"/>
          <w:szCs w:val="28"/>
        </w:rPr>
        <w:t xml:space="preserve"> </w:t>
      </w:r>
    </w:p>
    <w:p w:rsidR="002A07E2" w:rsidRPr="00252E0A" w:rsidRDefault="002A07E2" w:rsidP="002A07E2">
      <w:pPr>
        <w:jc w:val="both"/>
        <w:rPr>
          <w:sz w:val="28"/>
          <w:szCs w:val="28"/>
        </w:rPr>
      </w:pPr>
      <w:r w:rsidRPr="00252E0A">
        <w:rPr>
          <w:sz w:val="28"/>
          <w:szCs w:val="28"/>
        </w:rPr>
        <w:t xml:space="preserve"> </w:t>
      </w:r>
    </w:p>
    <w:p w:rsidR="002A07E2" w:rsidRDefault="002A07E2" w:rsidP="002A07E2">
      <w:pPr>
        <w:jc w:val="both"/>
        <w:rPr>
          <w:sz w:val="28"/>
          <w:szCs w:val="28"/>
        </w:rPr>
      </w:pPr>
      <w:r w:rsidRPr="00252E0A">
        <w:rPr>
          <w:sz w:val="28"/>
          <w:szCs w:val="28"/>
        </w:rPr>
        <w:t xml:space="preserve"> </w:t>
      </w:r>
    </w:p>
    <w:p w:rsidR="002A07E2" w:rsidRDefault="002A07E2" w:rsidP="002A07E2">
      <w:pPr>
        <w:jc w:val="both"/>
        <w:rPr>
          <w:sz w:val="28"/>
          <w:szCs w:val="28"/>
        </w:rPr>
      </w:pPr>
    </w:p>
    <w:p w:rsidR="002A07E2" w:rsidRDefault="002A07E2" w:rsidP="002A07E2">
      <w:pPr>
        <w:jc w:val="both"/>
        <w:rPr>
          <w:sz w:val="28"/>
          <w:szCs w:val="28"/>
        </w:rPr>
      </w:pPr>
    </w:p>
    <w:p w:rsidR="002A07E2" w:rsidRDefault="002A07E2" w:rsidP="002A07E2">
      <w:pPr>
        <w:jc w:val="both"/>
        <w:rPr>
          <w:sz w:val="28"/>
          <w:szCs w:val="28"/>
        </w:rPr>
      </w:pPr>
    </w:p>
    <w:p w:rsidR="002A07E2" w:rsidRPr="00252E0A" w:rsidRDefault="002A07E2" w:rsidP="002A07E2">
      <w:pPr>
        <w:jc w:val="both"/>
        <w:rPr>
          <w:sz w:val="28"/>
          <w:szCs w:val="28"/>
        </w:rPr>
      </w:pPr>
    </w:p>
    <w:p w:rsidR="002A07E2" w:rsidRPr="00252E0A" w:rsidRDefault="002A07E2" w:rsidP="002A07E2">
      <w:pPr>
        <w:jc w:val="both"/>
        <w:rPr>
          <w:sz w:val="28"/>
          <w:szCs w:val="28"/>
        </w:rPr>
      </w:pPr>
      <w:r w:rsidRPr="00252E0A">
        <w:rPr>
          <w:sz w:val="28"/>
          <w:szCs w:val="28"/>
        </w:rPr>
        <w:t xml:space="preserve"> </w:t>
      </w:r>
    </w:p>
    <w:p w:rsidR="00917DD0" w:rsidRDefault="00917DD0">
      <w:pPr>
        <w:pStyle w:val="a3"/>
        <w:jc w:val="left"/>
        <w:rPr>
          <w:sz w:val="20"/>
        </w:rPr>
        <w:sectPr w:rsidR="00917DD0">
          <w:type w:val="continuous"/>
          <w:pgSz w:w="11920" w:h="16850"/>
          <w:pgMar w:top="1040" w:right="708" w:bottom="280" w:left="1275" w:header="720" w:footer="720" w:gutter="0"/>
          <w:cols w:space="720"/>
        </w:sectPr>
      </w:pPr>
    </w:p>
    <w:p w:rsidR="00917DD0" w:rsidRDefault="002A07E2">
      <w:pPr>
        <w:pStyle w:val="1"/>
        <w:numPr>
          <w:ilvl w:val="0"/>
          <w:numId w:val="6"/>
        </w:numPr>
        <w:tabs>
          <w:tab w:val="left" w:pos="4219"/>
        </w:tabs>
        <w:spacing w:before="67"/>
        <w:jc w:val="left"/>
      </w:pPr>
      <w:r>
        <w:lastRenderedPageBreak/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863"/>
        </w:tabs>
        <w:spacing w:before="267"/>
        <w:ind w:right="132" w:firstLine="0"/>
        <w:jc w:val="both"/>
        <w:rPr>
          <w:sz w:val="24"/>
        </w:rPr>
      </w:pPr>
      <w:r>
        <w:rPr>
          <w:sz w:val="24"/>
        </w:rPr>
        <w:t>Настоящее Положение разработано для муниципального бюджетного дошкольного образовательного учреждения «Детский сад № 50 «Незабудка» города Смоленска (далее – Детский сад) и регламентирует организацию питания воспитанников.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861"/>
        </w:tabs>
        <w:ind w:left="861" w:hanging="434"/>
        <w:jc w:val="both"/>
        <w:rPr>
          <w:sz w:val="24"/>
        </w:rPr>
      </w:pPr>
      <w:r>
        <w:rPr>
          <w:sz w:val="24"/>
        </w:rPr>
        <w:t>Нормативной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917DD0" w:rsidRDefault="002A07E2">
      <w:pPr>
        <w:pStyle w:val="a3"/>
        <w:jc w:val="left"/>
      </w:pPr>
      <w:r>
        <w:t>–</w:t>
      </w:r>
      <w:r>
        <w:rPr>
          <w:spacing w:val="-3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 статья 37,41;</w:t>
      </w:r>
    </w:p>
    <w:p w:rsidR="00917DD0" w:rsidRDefault="002A07E2">
      <w:pPr>
        <w:pStyle w:val="a4"/>
        <w:numPr>
          <w:ilvl w:val="0"/>
          <w:numId w:val="5"/>
        </w:numPr>
        <w:tabs>
          <w:tab w:val="left" w:pos="620"/>
        </w:tabs>
        <w:ind w:right="216" w:firstLine="0"/>
        <w:jc w:val="left"/>
        <w:rPr>
          <w:sz w:val="24"/>
        </w:rPr>
      </w:pPr>
      <w:r>
        <w:rPr>
          <w:sz w:val="24"/>
        </w:rPr>
        <w:t>СанПиН</w:t>
      </w:r>
      <w:r>
        <w:rPr>
          <w:spacing w:val="35"/>
          <w:sz w:val="24"/>
        </w:rPr>
        <w:t xml:space="preserve"> </w:t>
      </w:r>
      <w:r>
        <w:rPr>
          <w:sz w:val="24"/>
        </w:rPr>
        <w:t>СП</w:t>
      </w:r>
      <w:r>
        <w:rPr>
          <w:spacing w:val="35"/>
          <w:sz w:val="24"/>
        </w:rPr>
        <w:t xml:space="preserve"> </w:t>
      </w:r>
      <w:r>
        <w:rPr>
          <w:sz w:val="24"/>
        </w:rPr>
        <w:t>2.4.3648-20</w:t>
      </w:r>
      <w:r>
        <w:rPr>
          <w:spacing w:val="35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молодежи"</w:t>
      </w:r>
    </w:p>
    <w:p w:rsidR="00917DD0" w:rsidRDefault="002A07E2">
      <w:pPr>
        <w:pStyle w:val="a4"/>
        <w:numPr>
          <w:ilvl w:val="0"/>
          <w:numId w:val="5"/>
        </w:numPr>
        <w:tabs>
          <w:tab w:val="left" w:pos="641"/>
          <w:tab w:val="left" w:pos="1734"/>
        </w:tabs>
        <w:ind w:right="276" w:firstLine="0"/>
        <w:jc w:val="left"/>
        <w:rPr>
          <w:color w:val="FF0000"/>
          <w:sz w:val="24"/>
        </w:rPr>
      </w:pPr>
      <w:r>
        <w:rPr>
          <w:spacing w:val="-2"/>
          <w:sz w:val="24"/>
        </w:rPr>
        <w:t>СанПиН</w:t>
      </w:r>
      <w:r>
        <w:rPr>
          <w:sz w:val="24"/>
        </w:rPr>
        <w:tab/>
        <w:t>2.3/2.4.3590-20</w:t>
      </w:r>
      <w:r>
        <w:rPr>
          <w:spacing w:val="32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 общественного питания населения" от</w:t>
      </w:r>
      <w:r>
        <w:rPr>
          <w:spacing w:val="40"/>
          <w:sz w:val="24"/>
        </w:rPr>
        <w:t xml:space="preserve"> </w:t>
      </w:r>
      <w:r>
        <w:rPr>
          <w:sz w:val="24"/>
        </w:rPr>
        <w:t>27.10.2020 № 32</w:t>
      </w:r>
    </w:p>
    <w:p w:rsidR="00917DD0" w:rsidRDefault="002A07E2">
      <w:pPr>
        <w:pStyle w:val="a3"/>
        <w:jc w:val="left"/>
      </w:pPr>
      <w:r>
        <w:t>-Устав</w:t>
      </w:r>
      <w:r>
        <w:rPr>
          <w:spacing w:val="80"/>
        </w:rPr>
        <w:t xml:space="preserve"> </w:t>
      </w:r>
      <w:r>
        <w:t>МБДОУ</w:t>
      </w:r>
      <w:r>
        <w:rPr>
          <w:spacing w:val="80"/>
        </w:rPr>
        <w:t xml:space="preserve"> </w:t>
      </w:r>
      <w:r>
        <w:t>«Детский</w:t>
      </w:r>
      <w:r>
        <w:rPr>
          <w:spacing w:val="80"/>
        </w:rPr>
        <w:t xml:space="preserve"> </w:t>
      </w:r>
      <w:r>
        <w:t>сад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50</w:t>
      </w:r>
      <w:r>
        <w:rPr>
          <w:spacing w:val="80"/>
        </w:rPr>
        <w:t xml:space="preserve"> </w:t>
      </w:r>
      <w:r>
        <w:t>«Незабудка»,</w:t>
      </w:r>
      <w:r>
        <w:rPr>
          <w:spacing w:val="80"/>
        </w:rPr>
        <w:t xml:space="preserve"> </w:t>
      </w:r>
      <w:r>
        <w:t>утвержденный</w:t>
      </w:r>
      <w:r>
        <w:rPr>
          <w:spacing w:val="80"/>
        </w:rPr>
        <w:t xml:space="preserve"> </w:t>
      </w:r>
      <w:r>
        <w:t>Постановлением Администрации города Смоленска от 24.09.2014 г. № 1699-адм.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882"/>
        </w:tabs>
        <w:spacing w:before="3"/>
        <w:ind w:right="136" w:firstLine="0"/>
        <w:jc w:val="both"/>
        <w:rPr>
          <w:sz w:val="24"/>
        </w:rPr>
      </w:pPr>
      <w:r>
        <w:rPr>
          <w:sz w:val="24"/>
        </w:rPr>
        <w:t>Настоящее Положение устанавливает порядок организации питания воспитанников, соблюдения условий для укрепления здоровья, обеспечения безопасности 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 воспитанника, соблюдения условий приобретения и хранения продуктов питания в Детском саду.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849"/>
        </w:tabs>
        <w:spacing w:line="274" w:lineRule="exact"/>
        <w:ind w:left="849" w:hanging="42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сад.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863"/>
        </w:tabs>
        <w:ind w:right="146" w:firstLine="0"/>
        <w:jc w:val="both"/>
        <w:rPr>
          <w:sz w:val="24"/>
        </w:rPr>
      </w:pPr>
      <w:r>
        <w:rPr>
          <w:sz w:val="24"/>
        </w:rPr>
        <w:t xml:space="preserve">Ответственность за организацию питания в Детском саду несет заведующий Детским </w:t>
      </w:r>
      <w:r>
        <w:rPr>
          <w:spacing w:val="-2"/>
          <w:sz w:val="24"/>
        </w:rPr>
        <w:t>садом.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913"/>
        </w:tabs>
        <w:ind w:right="130" w:firstLine="0"/>
        <w:jc w:val="both"/>
        <w:rPr>
          <w:sz w:val="24"/>
        </w:rPr>
      </w:pPr>
      <w:r>
        <w:rPr>
          <w:sz w:val="24"/>
        </w:rPr>
        <w:t>Детский сад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 сбалансированное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 их возрастом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proofErr w:type="gramStart"/>
      <w:r>
        <w:rPr>
          <w:sz w:val="24"/>
        </w:rPr>
        <w:t>режиме полного дня</w:t>
      </w:r>
      <w:proofErr w:type="gramEnd"/>
      <w:r>
        <w:rPr>
          <w:sz w:val="24"/>
        </w:rPr>
        <w:t xml:space="preserve"> пребывания(12 часов) в Детском саду по нормам, установленным законодательством Российской Федерации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971"/>
        </w:tabs>
        <w:ind w:right="130" w:firstLine="0"/>
        <w:jc w:val="both"/>
        <w:rPr>
          <w:sz w:val="24"/>
        </w:rPr>
      </w:pPr>
      <w:r>
        <w:rPr>
          <w:sz w:val="24"/>
        </w:rPr>
        <w:t xml:space="preserve">Питание в Детском саду осуществляется в соответствии с основным меню, утвержденным </w:t>
      </w:r>
      <w:proofErr w:type="gramStart"/>
      <w:r>
        <w:rPr>
          <w:sz w:val="24"/>
        </w:rPr>
        <w:t>заведующим</w:t>
      </w:r>
      <w:proofErr w:type="gramEnd"/>
      <w:r>
        <w:rPr>
          <w:sz w:val="24"/>
        </w:rPr>
        <w:t xml:space="preserve"> Детского сада, с учетом физиологических потребностей в энергии и пищевых веществах для воспитанников и рекомендуемых суточных наборов продуктов для организации питания детей в ДОУ (СанПиН</w:t>
      </w:r>
      <w:r>
        <w:rPr>
          <w:spacing w:val="80"/>
          <w:sz w:val="24"/>
        </w:rPr>
        <w:t xml:space="preserve"> </w:t>
      </w:r>
      <w:r>
        <w:rPr>
          <w:sz w:val="24"/>
        </w:rPr>
        <w:t>2.3/2.4.3590-20 Приложение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6-13)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906"/>
        </w:tabs>
        <w:spacing w:before="3"/>
        <w:ind w:right="149" w:firstLine="0"/>
        <w:jc w:val="both"/>
        <w:rPr>
          <w:sz w:val="24"/>
        </w:rPr>
      </w:pPr>
      <w:r>
        <w:rPr>
          <w:sz w:val="24"/>
        </w:rPr>
        <w:t xml:space="preserve">Положение принимается на общем собрании работников Детского сада, с учетом мнения Совета родителей, утверждается приказом </w:t>
      </w:r>
      <w:proofErr w:type="gramStart"/>
      <w:r>
        <w:rPr>
          <w:sz w:val="24"/>
        </w:rPr>
        <w:t>заведующего</w:t>
      </w:r>
      <w:proofErr w:type="gramEnd"/>
      <w:r>
        <w:rPr>
          <w:sz w:val="24"/>
        </w:rPr>
        <w:t xml:space="preserve"> Детского сада, действует до принятия нового.</w:t>
      </w:r>
    </w:p>
    <w:p w:rsidR="00917DD0" w:rsidRDefault="00917DD0">
      <w:pPr>
        <w:pStyle w:val="a3"/>
        <w:spacing w:before="10"/>
        <w:ind w:left="0"/>
        <w:jc w:val="left"/>
      </w:pPr>
    </w:p>
    <w:p w:rsidR="00917DD0" w:rsidRDefault="002A07E2">
      <w:pPr>
        <w:pStyle w:val="1"/>
        <w:numPr>
          <w:ilvl w:val="0"/>
          <w:numId w:val="6"/>
        </w:numPr>
        <w:tabs>
          <w:tab w:val="left" w:pos="1409"/>
          <w:tab w:val="left" w:pos="3230"/>
        </w:tabs>
        <w:ind w:left="3230" w:right="440" w:hanging="2183"/>
        <w:jc w:val="left"/>
      </w:pPr>
      <w:r>
        <w:t>Порядок</w:t>
      </w:r>
      <w:r>
        <w:rPr>
          <w:spacing w:val="-13"/>
        </w:rPr>
        <w:t xml:space="preserve"> </w:t>
      </w:r>
      <w:r>
        <w:t>приобретения</w:t>
      </w:r>
      <w:r>
        <w:rPr>
          <w:spacing w:val="-10"/>
        </w:rPr>
        <w:t xml:space="preserve"> </w:t>
      </w:r>
      <w:r>
        <w:t>продуктов,</w:t>
      </w:r>
      <w:r>
        <w:rPr>
          <w:spacing w:val="-8"/>
        </w:rPr>
        <w:t xml:space="preserve"> </w:t>
      </w:r>
      <w:r>
        <w:t>учет</w:t>
      </w:r>
      <w:r>
        <w:rPr>
          <w:spacing w:val="-5"/>
        </w:rPr>
        <w:t xml:space="preserve"> </w:t>
      </w:r>
      <w:r>
        <w:t>питания,</w:t>
      </w:r>
      <w:r>
        <w:rPr>
          <w:spacing w:val="-9"/>
        </w:rPr>
        <w:t xml:space="preserve"> </w:t>
      </w:r>
      <w:r>
        <w:t>поступления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контроля денежных средств на продукты питания.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861"/>
        </w:tabs>
        <w:spacing w:before="264"/>
        <w:ind w:left="861" w:right="227"/>
        <w:rPr>
          <w:sz w:val="24"/>
        </w:rPr>
      </w:pPr>
      <w:proofErr w:type="gramStart"/>
      <w:r>
        <w:rPr>
          <w:sz w:val="24"/>
        </w:rPr>
        <w:t>Заведующим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4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питание. Обязанности ответственного за 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 определяются настоящим</w:t>
      </w:r>
    </w:p>
    <w:p w:rsidR="00917DD0" w:rsidRDefault="002A07E2">
      <w:pPr>
        <w:pStyle w:val="a3"/>
        <w:ind w:left="861"/>
        <w:jc w:val="left"/>
      </w:pPr>
      <w:r>
        <w:rPr>
          <w:spacing w:val="-2"/>
        </w:rPr>
        <w:t>Положением.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861"/>
        </w:tabs>
        <w:spacing w:before="3"/>
        <w:ind w:left="861" w:right="187"/>
        <w:rPr>
          <w:sz w:val="24"/>
        </w:rPr>
      </w:pPr>
      <w:r>
        <w:rPr>
          <w:sz w:val="24"/>
        </w:rPr>
        <w:t>Ответственный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3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учет</w:t>
      </w:r>
      <w:r>
        <w:rPr>
          <w:spacing w:val="36"/>
          <w:sz w:val="24"/>
        </w:rPr>
        <w:t xml:space="preserve"> </w:t>
      </w:r>
      <w:r>
        <w:rPr>
          <w:sz w:val="24"/>
        </w:rPr>
        <w:t>питающихся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табеле </w:t>
      </w:r>
      <w:r>
        <w:rPr>
          <w:spacing w:val="-2"/>
          <w:sz w:val="24"/>
        </w:rPr>
        <w:t>посещаемости.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861"/>
        </w:tabs>
        <w:ind w:left="861" w:right="49"/>
        <w:rPr>
          <w:sz w:val="24"/>
        </w:rPr>
      </w:pPr>
      <w:r>
        <w:rPr>
          <w:sz w:val="24"/>
        </w:rPr>
        <w:t>Ежедневно ответственный за питание составляет ежедневное меню</w:t>
      </w:r>
      <w:r>
        <w:rPr>
          <w:spacing w:val="-5"/>
          <w:sz w:val="24"/>
        </w:rPr>
        <w:t xml:space="preserve"> </w:t>
      </w:r>
      <w:r>
        <w:rPr>
          <w:sz w:val="24"/>
        </w:rPr>
        <w:t>(меню-требование</w:t>
      </w:r>
      <w:r>
        <w:t xml:space="preserve">)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40"/>
          <w:sz w:val="24"/>
        </w:rPr>
        <w:t xml:space="preserve"> </w:t>
      </w:r>
      <w:r>
        <w:rPr>
          <w:sz w:val="24"/>
        </w:rPr>
        <w:t>день.</w:t>
      </w:r>
      <w:r>
        <w:rPr>
          <w:spacing w:val="40"/>
          <w:sz w:val="24"/>
        </w:rPr>
        <w:t xml:space="preserve"> </w:t>
      </w:r>
      <w:r>
        <w:rPr>
          <w:sz w:val="24"/>
        </w:rPr>
        <w:t>Меню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40"/>
          <w:sz w:val="24"/>
        </w:rPr>
        <w:t xml:space="preserve"> </w:t>
      </w:r>
      <w:r>
        <w:rPr>
          <w:sz w:val="24"/>
        </w:rPr>
        <w:t>присутствующих</w:t>
      </w:r>
    </w:p>
    <w:p w:rsidR="00917DD0" w:rsidRDefault="002A07E2">
      <w:pPr>
        <w:pStyle w:val="a3"/>
        <w:ind w:left="861"/>
        <w:jc w:val="left"/>
      </w:pPr>
      <w:r>
        <w:t>воспитанников,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ежедневно,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09.00</w:t>
      </w:r>
      <w:r>
        <w:rPr>
          <w:spacing w:val="-3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утра</w:t>
      </w:r>
      <w:r>
        <w:rPr>
          <w:spacing w:val="-3"/>
        </w:rPr>
        <w:t xml:space="preserve"> </w:t>
      </w:r>
      <w:r>
        <w:t>подают</w:t>
      </w:r>
      <w:r>
        <w:rPr>
          <w:spacing w:val="-2"/>
        </w:rPr>
        <w:t xml:space="preserve"> воспитатели.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861"/>
        </w:tabs>
        <w:ind w:left="861" w:right="132"/>
        <w:jc w:val="both"/>
        <w:rPr>
          <w:sz w:val="24"/>
        </w:rPr>
      </w:pPr>
      <w:r>
        <w:rPr>
          <w:sz w:val="24"/>
        </w:rPr>
        <w:t>На следующий день в 09.00 часов воспитатели подают сведения о фактическом присутствии воспитанников в группах ответственному за организацию питания, который оформляет заявку. Подается заявка</w:t>
      </w:r>
      <w:r>
        <w:rPr>
          <w:spacing w:val="40"/>
          <w:sz w:val="24"/>
        </w:rPr>
        <w:t xml:space="preserve"> </w:t>
      </w:r>
      <w:r>
        <w:rPr>
          <w:sz w:val="24"/>
        </w:rPr>
        <w:t>на поступление продуктов питания для Детского сада поставщику в сроки, установленные в Контрактах, договорах на поставку продуктов питания для нужд Детского сада.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861"/>
        </w:tabs>
        <w:spacing w:before="2"/>
        <w:ind w:left="861" w:right="135"/>
        <w:jc w:val="both"/>
        <w:rPr>
          <w:sz w:val="24"/>
        </w:rPr>
      </w:pPr>
      <w:r>
        <w:rPr>
          <w:sz w:val="24"/>
        </w:rPr>
        <w:t>Ответственный строго следит за соблюдением потребления натуральных норм питания на 1 ребенка, в соответствии с рекомендациями среднесуточными нормами согласно</w:t>
      </w:r>
      <w:r>
        <w:rPr>
          <w:spacing w:val="40"/>
          <w:sz w:val="24"/>
        </w:rPr>
        <w:t xml:space="preserve"> </w:t>
      </w:r>
      <w:r>
        <w:rPr>
          <w:sz w:val="24"/>
        </w:rPr>
        <w:t>СанПиН 2.3/2.4.3590-20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 с данными, приведенными в</w:t>
      </w:r>
      <w:r>
        <w:rPr>
          <w:spacing w:val="80"/>
          <w:sz w:val="24"/>
        </w:rPr>
        <w:t xml:space="preserve"> </w:t>
      </w:r>
      <w:r>
        <w:rPr>
          <w:sz w:val="24"/>
        </w:rPr>
        <w:t>столбце</w:t>
      </w:r>
      <w:r>
        <w:rPr>
          <w:spacing w:val="40"/>
          <w:sz w:val="24"/>
        </w:rPr>
        <w:t xml:space="preserve"> </w:t>
      </w:r>
      <w:r>
        <w:rPr>
          <w:sz w:val="24"/>
        </w:rPr>
        <w:t>«нетто»,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дня</w:t>
      </w:r>
      <w:r>
        <w:rPr>
          <w:spacing w:val="40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норм</w:t>
      </w:r>
      <w:r>
        <w:rPr>
          <w:spacing w:val="40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</w:p>
    <w:p w:rsidR="00917DD0" w:rsidRDefault="00917DD0">
      <w:pPr>
        <w:pStyle w:val="a4"/>
        <w:rPr>
          <w:sz w:val="24"/>
        </w:rPr>
      </w:pPr>
    </w:p>
    <w:p w:rsidR="00BB7BD1" w:rsidRDefault="00BB7BD1">
      <w:pPr>
        <w:pStyle w:val="a4"/>
        <w:rPr>
          <w:sz w:val="24"/>
        </w:rPr>
        <w:sectPr w:rsidR="00BB7BD1">
          <w:pgSz w:w="11920" w:h="16850"/>
          <w:pgMar w:top="1040" w:right="708" w:bottom="280" w:left="1275" w:header="720" w:footer="720" w:gutter="0"/>
          <w:cols w:space="720"/>
        </w:sectPr>
      </w:pPr>
      <w:r w:rsidRPr="00BB7BD1">
        <w:rPr>
          <w:sz w:val="24"/>
        </w:rPr>
        <w:t>fea182e6-cfde-4596-ab09-8e7fb6ca17f8</w:t>
      </w:r>
      <w:bookmarkStart w:id="0" w:name="_GoBack"/>
      <w:bookmarkEnd w:id="0"/>
    </w:p>
    <w:p w:rsidR="00917DD0" w:rsidRDefault="002A07E2">
      <w:pPr>
        <w:pStyle w:val="a3"/>
        <w:spacing w:before="77"/>
        <w:ind w:left="861" w:right="142"/>
      </w:pPr>
      <w:r>
        <w:lastRenderedPageBreak/>
        <w:t>отдельным приемам пищи в пределах</w:t>
      </w:r>
      <w:r>
        <w:rPr>
          <w:spacing w:val="40"/>
        </w:rPr>
        <w:t xml:space="preserve"> </w:t>
      </w:r>
      <w:r>
        <w:t>+/ - 5% при условии, что средний % пищевой ценности за неделю будет соответствовать нормам СП.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861"/>
        </w:tabs>
        <w:spacing w:before="1"/>
        <w:ind w:left="861" w:right="137"/>
        <w:jc w:val="both"/>
        <w:rPr>
          <w:sz w:val="24"/>
        </w:rPr>
      </w:pPr>
      <w:r>
        <w:rPr>
          <w:sz w:val="24"/>
        </w:rPr>
        <w:t xml:space="preserve">Ведет учет продуктов в ведомости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рационом питания. Расчет использованного на 1 ребенка среднесуточного набора пищевых продуктов по накопительной ведомости проводится 1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дней по весу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«нетто». По результатам оценки, при необходимости проводится коррекция питания в течение следующей </w:t>
      </w:r>
      <w:r>
        <w:rPr>
          <w:spacing w:val="-2"/>
          <w:sz w:val="24"/>
        </w:rPr>
        <w:t>недели.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861"/>
          <w:tab w:val="left" w:pos="922"/>
        </w:tabs>
        <w:spacing w:before="4" w:line="237" w:lineRule="auto"/>
        <w:ind w:left="861" w:right="136"/>
        <w:jc w:val="both"/>
        <w:rPr>
          <w:sz w:val="24"/>
        </w:rPr>
      </w:pPr>
      <w:r>
        <w:rPr>
          <w:sz w:val="24"/>
        </w:rPr>
        <w:tab/>
        <w:t>Пишет ежедневное меню в соответствии с основным меню, утвержденным заведующим Детским садом.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861"/>
        </w:tabs>
        <w:spacing w:before="1"/>
        <w:ind w:left="861" w:right="130"/>
        <w:jc w:val="both"/>
        <w:rPr>
          <w:sz w:val="24"/>
        </w:rPr>
      </w:pPr>
      <w:r>
        <w:rPr>
          <w:sz w:val="24"/>
        </w:rPr>
        <w:t>Продукты питания поставляются специализированными организациями в соответствии с техническим заданием или спецификацией с обязательным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наличием маркировки и товаросопроводительной документации, сведений об оценке соответствия, предусмотренных в том числе техническими регламентами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п.2 ст.3 ФЗ от 02.01.2000 № 29-ФЗ «О качестве и безопасности пищевых продуктов»).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861"/>
        </w:tabs>
        <w:spacing w:before="1"/>
        <w:ind w:left="861" w:right="142"/>
        <w:jc w:val="both"/>
        <w:rPr>
          <w:sz w:val="24"/>
        </w:rPr>
      </w:pPr>
      <w:r>
        <w:rPr>
          <w:sz w:val="24"/>
        </w:rPr>
        <w:t xml:space="preserve">Начисление оплаты за питание производится бухгалтерией на основании табелей посещаемости, которые заполняют педагоги. Число </w:t>
      </w:r>
      <w:proofErr w:type="spellStart"/>
      <w:r>
        <w:rPr>
          <w:sz w:val="24"/>
        </w:rPr>
        <w:t>детодней</w:t>
      </w:r>
      <w:proofErr w:type="spellEnd"/>
      <w:r>
        <w:rPr>
          <w:sz w:val="24"/>
        </w:rPr>
        <w:t xml:space="preserve">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рационального расходования бюджетных средств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861"/>
          <w:tab w:val="left" w:pos="1136"/>
        </w:tabs>
        <w:ind w:left="861" w:right="141"/>
        <w:jc w:val="both"/>
        <w:rPr>
          <w:sz w:val="24"/>
        </w:rPr>
      </w:pPr>
      <w:r>
        <w:rPr>
          <w:sz w:val="24"/>
        </w:rPr>
        <w:t>Расходы</w:t>
      </w:r>
      <w:r>
        <w:rPr>
          <w:spacing w:val="40"/>
          <w:sz w:val="24"/>
        </w:rPr>
        <w:t xml:space="preserve"> </w:t>
      </w:r>
      <w:r>
        <w:rPr>
          <w:sz w:val="24"/>
        </w:rPr>
        <w:t>по обеспечению питания воспитанников льготных категорий включаются в оплату родителям, размер которой устанавливается Постановлением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Администрации города Смоленска (далее - Учредитель).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1136"/>
        </w:tabs>
        <w:spacing w:before="3" w:line="275" w:lineRule="exact"/>
        <w:ind w:left="1136" w:hanging="707"/>
        <w:jc w:val="both"/>
        <w:rPr>
          <w:sz w:val="24"/>
        </w:rPr>
      </w:pPr>
      <w:r>
        <w:rPr>
          <w:sz w:val="24"/>
        </w:rPr>
        <w:t>Нормативная</w:t>
      </w:r>
      <w:r>
        <w:rPr>
          <w:spacing w:val="-14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Учредителем.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861"/>
          <w:tab w:val="left" w:pos="1136"/>
        </w:tabs>
        <w:ind w:left="861" w:right="137"/>
        <w:jc w:val="both"/>
        <w:rPr>
          <w:sz w:val="24"/>
        </w:rPr>
      </w:pPr>
      <w:r>
        <w:rPr>
          <w:sz w:val="24"/>
        </w:rPr>
        <w:t>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</w:t>
      </w:r>
      <w:r>
        <w:rPr>
          <w:spacing w:val="40"/>
          <w:sz w:val="24"/>
        </w:rPr>
        <w:t xml:space="preserve"> </w:t>
      </w:r>
      <w:r>
        <w:rPr>
          <w:sz w:val="24"/>
        </w:rPr>
        <w:t>месяц выдерживается не ниже установленной.</w:t>
      </w:r>
    </w:p>
    <w:p w:rsidR="00917DD0" w:rsidRDefault="00917DD0">
      <w:pPr>
        <w:pStyle w:val="a3"/>
        <w:spacing w:before="8"/>
        <w:ind w:left="0"/>
        <w:jc w:val="left"/>
      </w:pPr>
    </w:p>
    <w:p w:rsidR="00917DD0" w:rsidRDefault="002A07E2">
      <w:pPr>
        <w:pStyle w:val="1"/>
        <w:numPr>
          <w:ilvl w:val="0"/>
          <w:numId w:val="6"/>
        </w:numPr>
        <w:tabs>
          <w:tab w:val="left" w:pos="1146"/>
          <w:tab w:val="left" w:pos="2563"/>
          <w:tab w:val="left" w:pos="3463"/>
          <w:tab w:val="left" w:pos="3818"/>
          <w:tab w:val="left" w:pos="5037"/>
          <w:tab w:val="left" w:pos="6276"/>
          <w:tab w:val="left" w:pos="7693"/>
          <w:tab w:val="left" w:pos="9675"/>
        </w:tabs>
        <w:spacing w:before="1"/>
        <w:ind w:left="1146" w:right="143" w:hanging="360"/>
        <w:jc w:val="left"/>
      </w:pPr>
      <w:r>
        <w:rPr>
          <w:spacing w:val="-2"/>
        </w:rPr>
        <w:t>Перевозка,</w:t>
      </w:r>
      <w:r>
        <w:tab/>
      </w:r>
      <w:r>
        <w:rPr>
          <w:spacing w:val="-4"/>
        </w:rPr>
        <w:t>прием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хранение</w:t>
      </w:r>
      <w:r>
        <w:tab/>
      </w:r>
      <w:r>
        <w:rPr>
          <w:spacing w:val="-2"/>
        </w:rPr>
        <w:t>пищевых</w:t>
      </w:r>
      <w:r>
        <w:tab/>
      </w:r>
      <w:r>
        <w:rPr>
          <w:spacing w:val="-2"/>
        </w:rPr>
        <w:t>продуктов.</w:t>
      </w:r>
      <w:r>
        <w:tab/>
      </w:r>
      <w:r>
        <w:rPr>
          <w:spacing w:val="-2"/>
        </w:rPr>
        <w:t>Взаимодействие</w:t>
      </w:r>
      <w:r>
        <w:tab/>
      </w:r>
      <w:r>
        <w:rPr>
          <w:spacing w:val="-10"/>
        </w:rPr>
        <w:t xml:space="preserve">с </w:t>
      </w:r>
      <w:r>
        <w:t>поставщиками по качеству поставляемых продуктов.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789"/>
        </w:tabs>
        <w:spacing w:before="268"/>
        <w:ind w:right="131" w:firstLine="0"/>
        <w:jc w:val="both"/>
        <w:rPr>
          <w:sz w:val="24"/>
        </w:rPr>
      </w:pPr>
      <w:r>
        <w:rPr>
          <w:sz w:val="24"/>
        </w:rPr>
        <w:t>Поставки продуктов в Детский сад осуществляют поставщиками, получившими право на выполнение контракта в порядке, установленном законодательством Российской Федерации. Поставщик гарантирует соответствие поставляемого товара требованиям ГОСТ, указанным в Техническом задании (Приложение № 1 к контракту), СанПиН 2.3/2.4.3590-20,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требованиям Контракта и приложений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 поставки. 3.2.Требования к транспорту, спецодежде, личных медицинских книжках водителей, экспедиторов прописываются в Контракте либо договоре</w:t>
      </w:r>
      <w:r>
        <w:rPr>
          <w:spacing w:val="40"/>
          <w:sz w:val="24"/>
        </w:rPr>
        <w:t xml:space="preserve"> </w:t>
      </w:r>
      <w:r>
        <w:rPr>
          <w:sz w:val="24"/>
        </w:rPr>
        <w:t>на поставку продуктов питания.</w:t>
      </w:r>
    </w:p>
    <w:p w:rsidR="00917DD0" w:rsidRDefault="002A07E2">
      <w:pPr>
        <w:pStyle w:val="a3"/>
        <w:spacing w:before="1"/>
        <w:ind w:right="141"/>
      </w:pPr>
      <w:r>
        <w:t>3.3. Прием пищевых продуктов и продовольственного сырья осуществляет кладовщик Детского сада, на которого приказом заведующего возложена ответственность за входной контроль поступающих продуктов.</w:t>
      </w:r>
    </w:p>
    <w:p w:rsidR="00917DD0" w:rsidRDefault="002A07E2">
      <w:pPr>
        <w:pStyle w:val="a3"/>
        <w:ind w:right="143"/>
      </w:pPr>
      <w:r>
        <w:t>Результаты контроля регистрируются в журнале бракеража скоропортящихся пищевых продуктов</w:t>
      </w:r>
      <w:r>
        <w:rPr>
          <w:spacing w:val="40"/>
        </w:rPr>
        <w:t xml:space="preserve"> </w:t>
      </w:r>
      <w:r>
        <w:t>поступающих на пищеблок, который хранится в течение года.</w:t>
      </w:r>
    </w:p>
    <w:p w:rsidR="00917DD0" w:rsidRDefault="002A07E2">
      <w:pPr>
        <w:pStyle w:val="a4"/>
        <w:numPr>
          <w:ilvl w:val="1"/>
          <w:numId w:val="4"/>
        </w:numPr>
        <w:tabs>
          <w:tab w:val="left" w:pos="887"/>
        </w:tabs>
        <w:ind w:right="148" w:firstLine="0"/>
        <w:jc w:val="both"/>
        <w:rPr>
          <w:sz w:val="24"/>
        </w:rPr>
      </w:pPr>
      <w:r>
        <w:rPr>
          <w:sz w:val="24"/>
        </w:rPr>
        <w:t>Продукты в кладовую принимаются при наличии документов, подтверждающих их качество и безопасность.</w:t>
      </w:r>
    </w:p>
    <w:p w:rsidR="00917DD0" w:rsidRDefault="002A07E2">
      <w:pPr>
        <w:pStyle w:val="a3"/>
        <w:ind w:right="148"/>
      </w:pPr>
      <w:r>
        <w:t>Упаковка продуктов детского питания должна обеспечивать безопасность и сохранность пищевой ценности на всех этапах оборота.</w:t>
      </w:r>
    </w:p>
    <w:p w:rsidR="00917DD0" w:rsidRDefault="002A07E2">
      <w:pPr>
        <w:pStyle w:val="a3"/>
      </w:pPr>
      <w:r>
        <w:t>Продукция</w:t>
      </w:r>
      <w:r>
        <w:rPr>
          <w:spacing w:val="-15"/>
        </w:rPr>
        <w:t xml:space="preserve"> </w:t>
      </w:r>
      <w:r>
        <w:t>поступает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таре</w:t>
      </w:r>
      <w:r>
        <w:rPr>
          <w:spacing w:val="-12"/>
        </w:rPr>
        <w:t xml:space="preserve"> </w:t>
      </w:r>
      <w:r>
        <w:t>производителя</w:t>
      </w:r>
      <w:r>
        <w:rPr>
          <w:spacing w:val="-13"/>
        </w:rPr>
        <w:t xml:space="preserve"> </w:t>
      </w:r>
      <w:r>
        <w:rPr>
          <w:spacing w:val="-2"/>
        </w:rPr>
        <w:t>(поставщика).</w:t>
      </w:r>
    </w:p>
    <w:p w:rsidR="00917DD0" w:rsidRDefault="002A07E2">
      <w:pPr>
        <w:pStyle w:val="a3"/>
        <w:ind w:right="147"/>
      </w:pPr>
      <w:r>
        <w:t>Документация, удостоверяющая качество и безопасность продукции, маркировочные ярлыки должны сохраняться до окончания реализации продукции.</w:t>
      </w:r>
    </w:p>
    <w:p w:rsidR="00917DD0" w:rsidRDefault="002A07E2">
      <w:pPr>
        <w:pStyle w:val="a3"/>
        <w:ind w:right="137"/>
      </w:pPr>
      <w:r>
        <w:t xml:space="preserve">Тара, в которой привозят продукты питания, должна быть промаркирована и использоваться строго по назначению. </w:t>
      </w:r>
      <w:proofErr w:type="gramStart"/>
      <w:r>
        <w:t>Оборотную</w:t>
      </w:r>
      <w:proofErr w:type="gramEnd"/>
      <w:r>
        <w:t xml:space="preserve"> возвратной тары проводит поставщик </w:t>
      </w:r>
      <w:r>
        <w:rPr>
          <w:spacing w:val="-2"/>
        </w:rPr>
        <w:t>продуктов.</w:t>
      </w:r>
    </w:p>
    <w:p w:rsidR="00917DD0" w:rsidRDefault="00917DD0">
      <w:pPr>
        <w:pStyle w:val="a3"/>
        <w:sectPr w:rsidR="00917DD0">
          <w:pgSz w:w="11920" w:h="16850"/>
          <w:pgMar w:top="1020" w:right="708" w:bottom="280" w:left="1275" w:header="720" w:footer="720" w:gutter="0"/>
          <w:cols w:space="720"/>
        </w:sectPr>
      </w:pPr>
    </w:p>
    <w:p w:rsidR="00917DD0" w:rsidRDefault="002A07E2">
      <w:pPr>
        <w:pStyle w:val="a4"/>
        <w:numPr>
          <w:ilvl w:val="1"/>
          <w:numId w:val="4"/>
        </w:numPr>
        <w:tabs>
          <w:tab w:val="left" w:pos="942"/>
        </w:tabs>
        <w:spacing w:before="77"/>
        <w:ind w:right="127" w:firstLine="0"/>
        <w:jc w:val="both"/>
        <w:rPr>
          <w:sz w:val="24"/>
        </w:rPr>
      </w:pPr>
      <w:r>
        <w:rPr>
          <w:sz w:val="24"/>
        </w:rPr>
        <w:lastRenderedPageBreak/>
        <w:t>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технической документацией.</w:t>
      </w:r>
    </w:p>
    <w:p w:rsidR="00917DD0" w:rsidRDefault="002A07E2">
      <w:pPr>
        <w:pStyle w:val="a4"/>
        <w:numPr>
          <w:ilvl w:val="1"/>
          <w:numId w:val="4"/>
        </w:numPr>
        <w:tabs>
          <w:tab w:val="left" w:pos="992"/>
        </w:tabs>
        <w:spacing w:before="3"/>
        <w:ind w:right="140" w:firstLine="0"/>
        <w:jc w:val="both"/>
        <w:rPr>
          <w:i/>
          <w:sz w:val="24"/>
        </w:rPr>
      </w:pPr>
      <w:r>
        <w:rPr>
          <w:sz w:val="24"/>
        </w:rPr>
        <w:t xml:space="preserve">Контроль соблюдения температурного режима в холодильном оборудовании осуществляется ежедневно. </w:t>
      </w:r>
      <w:proofErr w:type="gramStart"/>
      <w:r>
        <w:rPr>
          <w:sz w:val="24"/>
        </w:rPr>
        <w:t>Приказом по Детскому саду назначается ответственный за контроль соблюдения температурного режима в холодильном оборудовании и ведение соответствующего журнала.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 xml:space="preserve">Результаты заносятся в лист учета температурного режима в холодильном оборудовании, которые хранятся в течение года. </w:t>
      </w:r>
      <w:r>
        <w:rPr>
          <w:i/>
          <w:sz w:val="24"/>
        </w:rPr>
        <w:t>Приложение 1</w:t>
      </w:r>
    </w:p>
    <w:p w:rsidR="00917DD0" w:rsidRDefault="002A07E2">
      <w:pPr>
        <w:pStyle w:val="a4"/>
        <w:numPr>
          <w:ilvl w:val="1"/>
          <w:numId w:val="4"/>
        </w:numPr>
        <w:tabs>
          <w:tab w:val="left" w:pos="788"/>
        </w:tabs>
        <w:ind w:right="134" w:firstLine="0"/>
        <w:jc w:val="both"/>
        <w:rPr>
          <w:sz w:val="24"/>
        </w:rPr>
      </w:pPr>
      <w:r>
        <w:rPr>
          <w:sz w:val="24"/>
        </w:rPr>
        <w:t>В случае обнаружения продуктов питания не соответствующих качеству в соответствии с технологическим заданием (приложение к Контракту на поставку продуктов питания) составляется претензионный акт для возврата некачественных продуктов поставщику.</w:t>
      </w:r>
    </w:p>
    <w:p w:rsidR="00917DD0" w:rsidRDefault="002A07E2">
      <w:pPr>
        <w:pStyle w:val="a4"/>
        <w:numPr>
          <w:ilvl w:val="1"/>
          <w:numId w:val="4"/>
        </w:numPr>
        <w:tabs>
          <w:tab w:val="left" w:pos="894"/>
        </w:tabs>
        <w:ind w:right="130" w:firstLine="0"/>
        <w:jc w:val="both"/>
        <w:rPr>
          <w:sz w:val="24"/>
        </w:rPr>
      </w:pPr>
      <w:r>
        <w:rPr>
          <w:sz w:val="24"/>
        </w:rPr>
        <w:t>В Детском саду организован питьевой режим в соответствии с требованиями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СП </w:t>
      </w:r>
      <w:r>
        <w:rPr>
          <w:spacing w:val="-2"/>
          <w:sz w:val="24"/>
        </w:rPr>
        <w:t>2.3/2.4.3590-20,</w:t>
      </w:r>
    </w:p>
    <w:p w:rsidR="00917DD0" w:rsidRDefault="002A07E2">
      <w:pPr>
        <w:pStyle w:val="a4"/>
        <w:numPr>
          <w:ilvl w:val="1"/>
          <w:numId w:val="4"/>
        </w:numPr>
        <w:tabs>
          <w:tab w:val="left" w:pos="904"/>
        </w:tabs>
        <w:ind w:right="133" w:firstLine="0"/>
        <w:jc w:val="both"/>
        <w:rPr>
          <w:sz w:val="24"/>
        </w:rPr>
      </w:pPr>
      <w:r>
        <w:rPr>
          <w:sz w:val="24"/>
        </w:rPr>
        <w:t>Поставку питьевой воды в Детский сад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 Поставщик на условиях, в порядке и в сроки, определенные договором на поставку питьевой воды между Детским садом</w:t>
      </w:r>
      <w:r>
        <w:rPr>
          <w:spacing w:val="40"/>
          <w:sz w:val="24"/>
        </w:rPr>
        <w:t xml:space="preserve"> </w:t>
      </w:r>
      <w:r>
        <w:rPr>
          <w:sz w:val="24"/>
        </w:rPr>
        <w:t>и организацией – поставщиком.</w:t>
      </w:r>
    </w:p>
    <w:p w:rsidR="00917DD0" w:rsidRDefault="002A07E2">
      <w:pPr>
        <w:pStyle w:val="a4"/>
        <w:numPr>
          <w:ilvl w:val="1"/>
          <w:numId w:val="4"/>
        </w:numPr>
        <w:tabs>
          <w:tab w:val="left" w:pos="856"/>
        </w:tabs>
        <w:ind w:right="138" w:firstLine="0"/>
        <w:jc w:val="both"/>
        <w:rPr>
          <w:sz w:val="24"/>
        </w:rPr>
      </w:pPr>
      <w:r>
        <w:rPr>
          <w:sz w:val="24"/>
        </w:rPr>
        <w:t>Питьевая вода, в том числе расфасованная в емкости и бутилированная, по качеству и безопасности должна отвечать требованиям на питьевую воду, иметь сертификат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качества.</w:t>
      </w:r>
    </w:p>
    <w:p w:rsidR="00917DD0" w:rsidRDefault="002A07E2">
      <w:pPr>
        <w:pStyle w:val="a4"/>
        <w:numPr>
          <w:ilvl w:val="1"/>
          <w:numId w:val="4"/>
        </w:numPr>
        <w:tabs>
          <w:tab w:val="left" w:pos="1019"/>
        </w:tabs>
        <w:spacing w:before="1"/>
        <w:ind w:right="133" w:firstLine="0"/>
        <w:jc w:val="both"/>
        <w:rPr>
          <w:i/>
          <w:sz w:val="24"/>
        </w:rPr>
      </w:pPr>
      <w:proofErr w:type="gramStart"/>
      <w:r>
        <w:rPr>
          <w:sz w:val="24"/>
        </w:rPr>
        <w:t>Для питья детей используется кипяченая питьевая вода, при условии сохранения следующих требований: кипятить воду нужно не менее 5 минут; до раздачи детям кипяченая вода должна быть охлаждена до комнатной температуры непосредственно в емкости, где она кипятилась; смену воды в емкости для ее раздачи необходимо проводить не реже, чем через 3 часа;</w:t>
      </w:r>
      <w:proofErr w:type="gramEnd"/>
      <w:r>
        <w:rPr>
          <w:sz w:val="24"/>
        </w:rPr>
        <w:t xml:space="preserve"> перед сменой кипяченой воды емкость должна полностью освобождаться от остатков воды, промываться с инструкцией по правилам мытья кухонной посуды, ополаскиваться. Время смены кипяченой воды отмечается в графике, ведение которого осуществляется </w:t>
      </w:r>
      <w:proofErr w:type="gramStart"/>
      <w:r>
        <w:rPr>
          <w:sz w:val="24"/>
        </w:rPr>
        <w:t xml:space="preserve">согласно </w:t>
      </w:r>
      <w:r>
        <w:rPr>
          <w:i/>
          <w:color w:val="FF0000"/>
          <w:sz w:val="24"/>
        </w:rPr>
        <w:t>Приложения</w:t>
      </w:r>
      <w:proofErr w:type="gramEnd"/>
      <w:r>
        <w:rPr>
          <w:i/>
          <w:color w:val="FF0000"/>
          <w:sz w:val="24"/>
        </w:rPr>
        <w:t xml:space="preserve"> 2.</w:t>
      </w:r>
    </w:p>
    <w:p w:rsidR="00917DD0" w:rsidRDefault="00917DD0">
      <w:pPr>
        <w:pStyle w:val="a3"/>
        <w:spacing w:before="8"/>
        <w:ind w:left="0"/>
        <w:jc w:val="left"/>
        <w:rPr>
          <w:i/>
        </w:rPr>
      </w:pPr>
    </w:p>
    <w:p w:rsidR="00917DD0" w:rsidRDefault="002A07E2">
      <w:pPr>
        <w:pStyle w:val="1"/>
        <w:numPr>
          <w:ilvl w:val="0"/>
          <w:numId w:val="6"/>
        </w:numPr>
        <w:tabs>
          <w:tab w:val="left" w:pos="2284"/>
        </w:tabs>
        <w:ind w:left="2284"/>
        <w:jc w:val="left"/>
      </w:pPr>
      <w:r>
        <w:t>Меню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rPr>
          <w:spacing w:val="-4"/>
        </w:rPr>
        <w:t>саду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868"/>
        </w:tabs>
        <w:spacing w:before="269"/>
        <w:ind w:right="139" w:firstLine="0"/>
        <w:jc w:val="both"/>
        <w:rPr>
          <w:sz w:val="24"/>
        </w:rPr>
      </w:pPr>
      <w:r>
        <w:rPr>
          <w:sz w:val="24"/>
        </w:rPr>
        <w:t xml:space="preserve">Питание организуется в соответствии с основным меню, утвержденным </w:t>
      </w:r>
      <w:proofErr w:type="gramStart"/>
      <w:r>
        <w:rPr>
          <w:sz w:val="24"/>
        </w:rPr>
        <w:t>заведующим</w:t>
      </w:r>
      <w:proofErr w:type="gramEnd"/>
      <w:r>
        <w:rPr>
          <w:sz w:val="24"/>
        </w:rPr>
        <w:t xml:space="preserve"> Детского сада,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организациях, содержащихся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 СП 2.3/2.4.3590-20 Приложение 7.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877"/>
        </w:tabs>
        <w:ind w:right="129" w:firstLine="0"/>
        <w:jc w:val="both"/>
        <w:rPr>
          <w:i/>
          <w:sz w:val="24"/>
        </w:rPr>
      </w:pPr>
      <w:r>
        <w:rPr>
          <w:sz w:val="24"/>
        </w:rPr>
        <w:t>В Детском саду установлен следующий режим питания воспитанников: завтрак, 2-й завтрак, обед, полдник, ужин. Кратность приема пищи в ДОУ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равна 5 с интервалом приема пищи не более 4-х часов. </w:t>
      </w:r>
      <w:r>
        <w:rPr>
          <w:i/>
          <w:sz w:val="24"/>
        </w:rPr>
        <w:t>Приложение 3.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913"/>
        </w:tabs>
        <w:ind w:right="132" w:firstLine="0"/>
        <w:jc w:val="both"/>
        <w:rPr>
          <w:sz w:val="24"/>
        </w:rPr>
      </w:pPr>
      <w:r>
        <w:rPr>
          <w:sz w:val="24"/>
        </w:rPr>
        <w:t>При составлении основного меню Детский сад руководствуется распределением энергетической ценности (калорийности) суточного рациона по отдельным приемам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пищи, а именно: завтрак – 20%; второй завтрак – 5%; обед – 35%; полдник – 15%; ужин – </w:t>
      </w:r>
      <w:r>
        <w:rPr>
          <w:spacing w:val="-4"/>
          <w:sz w:val="24"/>
        </w:rPr>
        <w:t>25%.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932"/>
        </w:tabs>
        <w:spacing w:before="1"/>
        <w:ind w:right="133" w:firstLine="0"/>
        <w:jc w:val="both"/>
        <w:rPr>
          <w:sz w:val="24"/>
        </w:rPr>
      </w:pPr>
      <w:r>
        <w:rPr>
          <w:sz w:val="24"/>
        </w:rPr>
        <w:t>Масса порций для детей в зависимости от возраста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должна соответствовать таблице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приложения №9 </w:t>
      </w:r>
      <w:proofErr w:type="spellStart"/>
      <w:r>
        <w:rPr>
          <w:sz w:val="24"/>
        </w:rPr>
        <w:t>СанПнН</w:t>
      </w:r>
      <w:proofErr w:type="spellEnd"/>
      <w:r>
        <w:rPr>
          <w:sz w:val="24"/>
        </w:rPr>
        <w:t xml:space="preserve"> 2.3./2.4.3590/-20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1012"/>
        </w:tabs>
        <w:ind w:right="138" w:firstLine="0"/>
        <w:jc w:val="both"/>
        <w:rPr>
          <w:sz w:val="24"/>
        </w:rPr>
      </w:pPr>
      <w:r>
        <w:rPr>
          <w:sz w:val="24"/>
        </w:rPr>
        <w:t>При отсутствии каких-либо продуктов в целях обеспечения полноценного сбалансированного питания проводится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замена одного вида пищевой продукции, блюд и кулинарных изделий на иные виды пищевой продукции, блюд и кулинарных изделий в соответствии с таблицей замены пищевой продукции с учетом ее пищевой ценности (приложение № 11 к СанПиН 2.3/2.4.3590-20).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894"/>
        </w:tabs>
        <w:ind w:right="143" w:firstLine="0"/>
        <w:jc w:val="both"/>
        <w:rPr>
          <w:sz w:val="24"/>
        </w:rPr>
      </w:pPr>
      <w:r>
        <w:rPr>
          <w:sz w:val="24"/>
        </w:rPr>
        <w:t>На основании утвержденного основного меню ежедневно составляется ежедневное мен</w:t>
      </w:r>
      <w:proofErr w:type="gramStart"/>
      <w:r>
        <w:rPr>
          <w:sz w:val="24"/>
        </w:rPr>
        <w:t>ю(</w:t>
      </w:r>
      <w:proofErr w:type="gramEnd"/>
      <w:r>
        <w:rPr>
          <w:sz w:val="24"/>
        </w:rPr>
        <w:t>меню-требование)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 следующий день, исходя из фактического количества детей</w:t>
      </w:r>
    </w:p>
    <w:p w:rsidR="00917DD0" w:rsidRDefault="00917DD0">
      <w:pPr>
        <w:pStyle w:val="a4"/>
        <w:rPr>
          <w:sz w:val="24"/>
        </w:rPr>
        <w:sectPr w:rsidR="00917DD0">
          <w:pgSz w:w="11920" w:h="16850"/>
          <w:pgMar w:top="1020" w:right="708" w:bottom="280" w:left="1275" w:header="720" w:footer="720" w:gutter="0"/>
          <w:cols w:space="720"/>
        </w:sectPr>
      </w:pPr>
    </w:p>
    <w:p w:rsidR="00917DD0" w:rsidRDefault="002A07E2">
      <w:pPr>
        <w:pStyle w:val="a3"/>
        <w:spacing w:before="77"/>
        <w:ind w:right="140"/>
      </w:pPr>
      <w:proofErr w:type="gramStart"/>
      <w:r>
        <w:lastRenderedPageBreak/>
        <w:t>текущего дня, которое утверждается заведующим и подписывается ответственным за питание, кладовщиком и поваром.</w:t>
      </w:r>
      <w:proofErr w:type="gramEnd"/>
    </w:p>
    <w:p w:rsidR="00917DD0" w:rsidRDefault="002A07E2">
      <w:pPr>
        <w:pStyle w:val="a4"/>
        <w:numPr>
          <w:ilvl w:val="1"/>
          <w:numId w:val="6"/>
        </w:numPr>
        <w:tabs>
          <w:tab w:val="left" w:pos="1285"/>
        </w:tabs>
        <w:spacing w:before="1"/>
        <w:ind w:right="138" w:firstLine="0"/>
        <w:jc w:val="both"/>
        <w:rPr>
          <w:sz w:val="24"/>
        </w:rPr>
      </w:pPr>
      <w:r>
        <w:rPr>
          <w:sz w:val="24"/>
        </w:rPr>
        <w:t>Допускается в течение дня отступление от норм калорийности по отдельным приемам пищи в пределах +/- 5% при условии, что средний % пищевой ценности за неделю будет соответствовать нормам приведенным в таблице № 3 приложения № 10 к СанПиН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по каждому приему пищи.</w:t>
      </w:r>
    </w:p>
    <w:p w:rsidR="00917DD0" w:rsidRDefault="002A07E2">
      <w:pPr>
        <w:pStyle w:val="1"/>
        <w:numPr>
          <w:ilvl w:val="0"/>
          <w:numId w:val="6"/>
        </w:numPr>
        <w:tabs>
          <w:tab w:val="left" w:pos="3549"/>
        </w:tabs>
        <w:spacing w:before="261"/>
        <w:ind w:left="3549" w:hanging="242"/>
        <w:jc w:val="left"/>
      </w:pPr>
      <w:r>
        <w:t>Организация</w:t>
      </w:r>
      <w:r>
        <w:rPr>
          <w:spacing w:val="49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пищеблоке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966"/>
        </w:tabs>
        <w:spacing w:before="267"/>
        <w:ind w:right="138" w:firstLine="0"/>
        <w:jc w:val="both"/>
        <w:rPr>
          <w:sz w:val="24"/>
        </w:rPr>
      </w:pPr>
      <w:r>
        <w:rPr>
          <w:sz w:val="24"/>
        </w:rPr>
        <w:t xml:space="preserve">Меню-раскладка является основным документом для приготовления пищи на </w:t>
      </w:r>
      <w:r>
        <w:rPr>
          <w:spacing w:val="-2"/>
          <w:sz w:val="24"/>
        </w:rPr>
        <w:t>пищеблоке.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923"/>
        </w:tabs>
        <w:ind w:right="136" w:firstLine="0"/>
        <w:jc w:val="both"/>
        <w:rPr>
          <w:sz w:val="24"/>
        </w:rPr>
      </w:pPr>
      <w:r>
        <w:rPr>
          <w:sz w:val="24"/>
        </w:rPr>
        <w:t>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изделий, а также соблюдаются санитарно-эпидемиологические требования к технологическим процессам приготовления блюд в соответствии с СанПиН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906"/>
        </w:tabs>
        <w:spacing w:before="3"/>
        <w:ind w:right="137" w:firstLine="0"/>
        <w:jc w:val="both"/>
        <w:rPr>
          <w:sz w:val="24"/>
        </w:rPr>
      </w:pPr>
      <w:r>
        <w:rPr>
          <w:sz w:val="24"/>
        </w:rPr>
        <w:t>Объем приготовленной пищи должен соответствовать количеству детей и объему разовых порций; пища подается теплой – температура первых и вторых блюд + 50-60°.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1009"/>
        </w:tabs>
        <w:ind w:right="141" w:firstLine="0"/>
        <w:jc w:val="both"/>
        <w:rPr>
          <w:i/>
          <w:sz w:val="24"/>
        </w:rPr>
      </w:pPr>
      <w:r>
        <w:rPr>
          <w:sz w:val="24"/>
        </w:rPr>
        <w:t xml:space="preserve">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>
        <w:rPr>
          <w:sz w:val="24"/>
        </w:rPr>
        <w:t>на равноценные по составу продукты в соответствии с таблицей замены продуктов по белкам</w:t>
      </w:r>
      <w:proofErr w:type="gramEnd"/>
      <w:r>
        <w:rPr>
          <w:sz w:val="24"/>
        </w:rPr>
        <w:t xml:space="preserve"> и углеводам (СанПиН Приложение 11)</w:t>
      </w:r>
      <w:r>
        <w:rPr>
          <w:i/>
          <w:sz w:val="24"/>
        </w:rPr>
        <w:t>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865"/>
        </w:tabs>
        <w:ind w:right="137" w:firstLine="0"/>
        <w:jc w:val="both"/>
        <w:rPr>
          <w:sz w:val="24"/>
        </w:rPr>
      </w:pPr>
      <w:r>
        <w:rPr>
          <w:sz w:val="24"/>
        </w:rPr>
        <w:t xml:space="preserve">Для удобства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выходом блюд посуда на кухне должна быть вымерена, на котлах для I и III блюд сделаны соответствующие отметки.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918"/>
        </w:tabs>
        <w:ind w:right="142" w:firstLine="0"/>
        <w:jc w:val="both"/>
        <w:rPr>
          <w:i/>
          <w:sz w:val="24"/>
        </w:rPr>
      </w:pPr>
      <w:r>
        <w:rPr>
          <w:sz w:val="24"/>
        </w:rPr>
        <w:t xml:space="preserve">Выдачу готовой продукции разрешается осуществлять только после проведения контроля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комиссией. Результаты контроля регистрируются в журнале бракеража готовой кулинарной продукции. </w:t>
      </w:r>
      <w:r>
        <w:rPr>
          <w:i/>
          <w:sz w:val="24"/>
        </w:rPr>
        <w:t>Приложение 4.</w:t>
      </w:r>
    </w:p>
    <w:p w:rsidR="00917DD0" w:rsidRDefault="002A07E2">
      <w:pPr>
        <w:pStyle w:val="a3"/>
        <w:spacing w:before="3"/>
        <w:ind w:right="138"/>
      </w:pPr>
      <w:r>
        <w:t>Масса порционных блюд должна соответствовать выходу</w:t>
      </w:r>
      <w:r>
        <w:rPr>
          <w:spacing w:val="-4"/>
        </w:rPr>
        <w:t xml:space="preserve"> </w:t>
      </w:r>
      <w:r>
        <w:t>блюда, указанному</w:t>
      </w:r>
      <w:r>
        <w:rPr>
          <w:spacing w:val="-5"/>
        </w:rPr>
        <w:t xml:space="preserve"> </w:t>
      </w:r>
      <w:r>
        <w:t>в меню. При нарушении технологии приготовления пищи, а так же в случае неготовности блюдо допускают к</w:t>
      </w:r>
      <w:r>
        <w:rPr>
          <w:spacing w:val="40"/>
        </w:rPr>
        <w:t xml:space="preserve"> </w:t>
      </w:r>
      <w:r>
        <w:t>выдаче только после устранения выявленных нарушений.</w:t>
      </w:r>
    </w:p>
    <w:p w:rsidR="00917DD0" w:rsidRDefault="002A07E2">
      <w:pPr>
        <w:pStyle w:val="a4"/>
        <w:numPr>
          <w:ilvl w:val="1"/>
          <w:numId w:val="3"/>
        </w:numPr>
        <w:tabs>
          <w:tab w:val="left" w:pos="889"/>
        </w:tabs>
        <w:ind w:right="129" w:firstLine="0"/>
        <w:jc w:val="both"/>
        <w:rPr>
          <w:sz w:val="24"/>
        </w:rPr>
      </w:pPr>
      <w:r>
        <w:rPr>
          <w:sz w:val="24"/>
        </w:rPr>
        <w:t>Ежедневно проводить отбор суточной пробы приготовленной пищевой продукции производить в специально выделенные обеззараженные и промаркированные емкост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отдельно для каждого блюда и (или) кулинарного изделия. Холодные закуски, первые блюда, гарниры, напитки должны отбираться в количестве не менее 100 г. Порционные блюда поштучно, в объеме 1 порции)</w:t>
      </w:r>
      <w:r>
        <w:rPr>
          <w:spacing w:val="40"/>
          <w:sz w:val="24"/>
        </w:rPr>
        <w:t xml:space="preserve"> </w:t>
      </w:r>
      <w:r>
        <w:rPr>
          <w:sz w:val="24"/>
        </w:rPr>
        <w:t>в установленном порядке и</w:t>
      </w:r>
      <w:r>
        <w:rPr>
          <w:spacing w:val="40"/>
          <w:sz w:val="24"/>
        </w:rPr>
        <w:t xml:space="preserve"> </w:t>
      </w:r>
      <w:r>
        <w:rPr>
          <w:sz w:val="24"/>
        </w:rPr>
        <w:t>хранить не 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48 часов в специальном холодильнике при температуре</w:t>
      </w:r>
      <w:r>
        <w:rPr>
          <w:spacing w:val="40"/>
          <w:sz w:val="24"/>
        </w:rPr>
        <w:t xml:space="preserve"> </w:t>
      </w:r>
      <w:r>
        <w:rPr>
          <w:sz w:val="24"/>
        </w:rPr>
        <w:t>от +2 до +6</w:t>
      </w:r>
      <w:proofErr w:type="gramStart"/>
      <w:r>
        <w:rPr>
          <w:sz w:val="24"/>
        </w:rPr>
        <w:t xml:space="preserve"> ºС</w:t>
      </w:r>
      <w:proofErr w:type="gramEnd"/>
      <w:r>
        <w:rPr>
          <w:sz w:val="24"/>
        </w:rPr>
        <w:t>;</w:t>
      </w:r>
    </w:p>
    <w:p w:rsidR="00917DD0" w:rsidRDefault="002A07E2">
      <w:pPr>
        <w:pStyle w:val="a3"/>
        <w:ind w:right="143" w:firstLine="180"/>
      </w:pPr>
      <w:r>
        <w:t>Приказом заведующего ответственность за правильность отбора и хранения суточной пробы возлагается на повара Детского сада.</w:t>
      </w:r>
    </w:p>
    <w:p w:rsidR="00917DD0" w:rsidRDefault="002A07E2">
      <w:pPr>
        <w:pStyle w:val="a4"/>
        <w:numPr>
          <w:ilvl w:val="1"/>
          <w:numId w:val="3"/>
        </w:numPr>
        <w:tabs>
          <w:tab w:val="left" w:pos="1085"/>
        </w:tabs>
        <w:ind w:right="135" w:firstLine="0"/>
        <w:jc w:val="both"/>
        <w:rPr>
          <w:sz w:val="24"/>
        </w:rPr>
      </w:pPr>
      <w:r>
        <w:rPr>
          <w:sz w:val="24"/>
        </w:rPr>
        <w:t xml:space="preserve">Приготовленная пища отпускается с пищеблока по графику, утвержденному </w:t>
      </w:r>
      <w:proofErr w:type="gramStart"/>
      <w:r>
        <w:rPr>
          <w:sz w:val="24"/>
        </w:rPr>
        <w:t>заведующим</w:t>
      </w:r>
      <w:proofErr w:type="gramEnd"/>
      <w:r>
        <w:rPr>
          <w:sz w:val="24"/>
        </w:rPr>
        <w:t xml:space="preserve"> Детского сада.</w:t>
      </w:r>
    </w:p>
    <w:p w:rsidR="00917DD0" w:rsidRDefault="002A07E2">
      <w:pPr>
        <w:pStyle w:val="a4"/>
        <w:numPr>
          <w:ilvl w:val="1"/>
          <w:numId w:val="3"/>
        </w:numPr>
        <w:tabs>
          <w:tab w:val="left" w:pos="1088"/>
        </w:tabs>
        <w:ind w:right="137" w:firstLine="0"/>
        <w:jc w:val="both"/>
        <w:rPr>
          <w:sz w:val="24"/>
        </w:rPr>
      </w:pPr>
      <w:r>
        <w:rPr>
          <w:sz w:val="24"/>
        </w:rPr>
        <w:t xml:space="preserve">Оборудование и содержание пищеблока Детского сада осуществляется в соответствии с СанПиН по организации питания в дошкольных образовательных </w:t>
      </w:r>
      <w:r>
        <w:rPr>
          <w:spacing w:val="-2"/>
          <w:sz w:val="24"/>
        </w:rPr>
        <w:t>организациях.</w:t>
      </w:r>
    </w:p>
    <w:p w:rsidR="00917DD0" w:rsidRDefault="002A07E2">
      <w:pPr>
        <w:pStyle w:val="1"/>
        <w:numPr>
          <w:ilvl w:val="0"/>
          <w:numId w:val="6"/>
        </w:numPr>
        <w:tabs>
          <w:tab w:val="left" w:pos="2521"/>
        </w:tabs>
        <w:spacing w:before="260" w:line="274" w:lineRule="exact"/>
        <w:ind w:left="2521" w:hanging="362"/>
        <w:jc w:val="left"/>
      </w:pPr>
      <w:r>
        <w:t>Организация</w:t>
      </w:r>
      <w:r>
        <w:rPr>
          <w:spacing w:val="-15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воспитанниками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группе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952"/>
        </w:tabs>
        <w:ind w:right="313" w:firstLine="0"/>
        <w:rPr>
          <w:sz w:val="24"/>
        </w:rPr>
      </w:pP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руководством воспитателя и</w:t>
      </w:r>
      <w:r>
        <w:rPr>
          <w:spacing w:val="40"/>
          <w:sz w:val="24"/>
        </w:rPr>
        <w:t xml:space="preserve"> </w:t>
      </w:r>
      <w:r>
        <w:rPr>
          <w:sz w:val="24"/>
        </w:rPr>
        <w:t>младшего воспитателя и заключается:</w:t>
      </w:r>
    </w:p>
    <w:p w:rsidR="00917DD0" w:rsidRDefault="002A07E2">
      <w:pPr>
        <w:pStyle w:val="a4"/>
        <w:numPr>
          <w:ilvl w:val="2"/>
          <w:numId w:val="6"/>
        </w:numPr>
        <w:tabs>
          <w:tab w:val="left" w:pos="966"/>
        </w:tabs>
        <w:ind w:right="307" w:firstLine="0"/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 время приема пищи;</w:t>
      </w:r>
    </w:p>
    <w:p w:rsidR="00917DD0" w:rsidRDefault="002A07E2">
      <w:pPr>
        <w:pStyle w:val="a4"/>
        <w:numPr>
          <w:ilvl w:val="2"/>
          <w:numId w:val="6"/>
        </w:numPr>
        <w:tabs>
          <w:tab w:val="left" w:pos="967"/>
        </w:tabs>
        <w:ind w:left="967" w:hanging="540"/>
      </w:pP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30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8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28"/>
          <w:sz w:val="24"/>
        </w:rPr>
        <w:t xml:space="preserve">  </w:t>
      </w:r>
      <w:r>
        <w:rPr>
          <w:sz w:val="24"/>
        </w:rPr>
        <w:t>во</w:t>
      </w:r>
      <w:r>
        <w:rPr>
          <w:spacing w:val="31"/>
          <w:sz w:val="24"/>
        </w:rPr>
        <w:t xml:space="preserve"> </w:t>
      </w:r>
      <w:r>
        <w:rPr>
          <w:sz w:val="24"/>
        </w:rPr>
        <w:t>время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приема</w:t>
      </w:r>
    </w:p>
    <w:p w:rsidR="00917DD0" w:rsidRDefault="00917DD0">
      <w:pPr>
        <w:pStyle w:val="a4"/>
        <w:jc w:val="left"/>
        <w:sectPr w:rsidR="00917DD0">
          <w:pgSz w:w="11920" w:h="16850"/>
          <w:pgMar w:top="1020" w:right="708" w:bottom="280" w:left="1275" w:header="720" w:footer="720" w:gutter="0"/>
          <w:cols w:space="720"/>
        </w:sectPr>
      </w:pPr>
    </w:p>
    <w:p w:rsidR="00917DD0" w:rsidRDefault="002A07E2">
      <w:pPr>
        <w:pStyle w:val="a3"/>
        <w:spacing w:before="77"/>
      </w:pPr>
      <w:r>
        <w:lastRenderedPageBreak/>
        <w:t>пищи</w:t>
      </w:r>
      <w:r>
        <w:rPr>
          <w:spacing w:val="-10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rPr>
          <w:spacing w:val="-2"/>
        </w:rPr>
        <w:t>самообслуживания</w:t>
      </w:r>
    </w:p>
    <w:p w:rsidR="00917DD0" w:rsidRDefault="002A07E2">
      <w:pPr>
        <w:pStyle w:val="a4"/>
        <w:numPr>
          <w:ilvl w:val="2"/>
          <w:numId w:val="6"/>
        </w:numPr>
        <w:tabs>
          <w:tab w:val="left" w:pos="1026"/>
        </w:tabs>
        <w:ind w:left="1026" w:hanging="597"/>
        <w:jc w:val="both"/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группах.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788"/>
        </w:tabs>
        <w:spacing w:before="1"/>
        <w:ind w:right="142" w:firstLine="0"/>
        <w:jc w:val="both"/>
        <w:rPr>
          <w:sz w:val="24"/>
        </w:rPr>
      </w:pPr>
      <w:r>
        <w:rPr>
          <w:sz w:val="24"/>
        </w:rPr>
        <w:t>Получение пищи для организации питания в группах осуществляется младшим воспитателем строго по графику, утвержденному приказом по Детскому саду.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788"/>
        </w:tabs>
        <w:spacing w:before="4" w:line="237" w:lineRule="auto"/>
        <w:ind w:right="146" w:firstLine="0"/>
        <w:jc w:val="both"/>
        <w:rPr>
          <w:sz w:val="24"/>
        </w:rPr>
      </w:pPr>
      <w:r>
        <w:rPr>
          <w:sz w:val="24"/>
        </w:rPr>
        <w:t xml:space="preserve">Привлекать воспитанников к получению пищи с пищеблока категорически </w:t>
      </w:r>
      <w:r>
        <w:rPr>
          <w:spacing w:val="-2"/>
          <w:sz w:val="24"/>
        </w:rPr>
        <w:t>запрещается.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788"/>
        </w:tabs>
        <w:spacing w:before="1"/>
        <w:ind w:right="145" w:firstLine="0"/>
        <w:jc w:val="both"/>
        <w:rPr>
          <w:sz w:val="24"/>
        </w:rPr>
      </w:pPr>
      <w:r>
        <w:rPr>
          <w:sz w:val="24"/>
        </w:rPr>
        <w:t>Для организации питания для каждой группы выделена мебель (столы, стулья), столовая и чайная посуда выделяется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из расчета не менее одного комплекта на одного ребенка согласно списочному составу детей в группе.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789"/>
        </w:tabs>
        <w:ind w:left="789" w:hanging="362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9"/>
          <w:sz w:val="24"/>
        </w:rPr>
        <w:t xml:space="preserve"> </w:t>
      </w:r>
      <w:r>
        <w:rPr>
          <w:sz w:val="24"/>
        </w:rPr>
        <w:t>раздачей</w:t>
      </w:r>
      <w:r>
        <w:rPr>
          <w:spacing w:val="-6"/>
          <w:sz w:val="24"/>
        </w:rPr>
        <w:t xml:space="preserve"> </w:t>
      </w:r>
      <w:r>
        <w:rPr>
          <w:sz w:val="24"/>
        </w:rPr>
        <w:t>пищи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младший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917DD0" w:rsidRDefault="002A07E2">
      <w:pPr>
        <w:pStyle w:val="a4"/>
        <w:numPr>
          <w:ilvl w:val="0"/>
          <w:numId w:val="2"/>
        </w:numPr>
        <w:tabs>
          <w:tab w:val="left" w:pos="864"/>
        </w:tabs>
        <w:ind w:left="864" w:hanging="138"/>
        <w:jc w:val="left"/>
        <w:rPr>
          <w:sz w:val="24"/>
        </w:rPr>
      </w:pPr>
      <w:r>
        <w:rPr>
          <w:spacing w:val="-2"/>
          <w:sz w:val="24"/>
        </w:rPr>
        <w:t>проветрить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помещение;</w:t>
      </w:r>
    </w:p>
    <w:p w:rsidR="00917DD0" w:rsidRDefault="002A07E2">
      <w:pPr>
        <w:pStyle w:val="a4"/>
        <w:numPr>
          <w:ilvl w:val="0"/>
          <w:numId w:val="2"/>
        </w:numPr>
        <w:tabs>
          <w:tab w:val="left" w:pos="864"/>
        </w:tabs>
        <w:ind w:left="864" w:hanging="138"/>
        <w:jc w:val="left"/>
        <w:rPr>
          <w:sz w:val="24"/>
        </w:rPr>
      </w:pPr>
      <w:r>
        <w:rPr>
          <w:sz w:val="24"/>
        </w:rPr>
        <w:t>промыть</w:t>
      </w:r>
      <w:r>
        <w:rPr>
          <w:spacing w:val="-12"/>
          <w:sz w:val="24"/>
        </w:rPr>
        <w:t xml:space="preserve"> </w:t>
      </w:r>
      <w:r>
        <w:rPr>
          <w:sz w:val="24"/>
        </w:rPr>
        <w:t>столы</w:t>
      </w:r>
      <w:r>
        <w:rPr>
          <w:spacing w:val="-1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11"/>
          <w:sz w:val="24"/>
        </w:rPr>
        <w:t xml:space="preserve"> </w:t>
      </w:r>
      <w:r>
        <w:rPr>
          <w:sz w:val="24"/>
        </w:rPr>
        <w:t>водой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мылом;</w:t>
      </w:r>
    </w:p>
    <w:p w:rsidR="00917DD0" w:rsidRDefault="002A07E2">
      <w:pPr>
        <w:pStyle w:val="a4"/>
        <w:numPr>
          <w:ilvl w:val="0"/>
          <w:numId w:val="2"/>
        </w:numPr>
        <w:tabs>
          <w:tab w:val="left" w:pos="864"/>
        </w:tabs>
        <w:ind w:left="864" w:hanging="138"/>
        <w:jc w:val="left"/>
        <w:rPr>
          <w:sz w:val="24"/>
        </w:rPr>
      </w:pPr>
      <w:r>
        <w:rPr>
          <w:sz w:val="24"/>
        </w:rPr>
        <w:t>тщательно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руки;</w:t>
      </w:r>
    </w:p>
    <w:p w:rsidR="00917DD0" w:rsidRDefault="002A07E2">
      <w:pPr>
        <w:pStyle w:val="a4"/>
        <w:numPr>
          <w:ilvl w:val="0"/>
          <w:numId w:val="2"/>
        </w:numPr>
        <w:tabs>
          <w:tab w:val="left" w:pos="864"/>
        </w:tabs>
        <w:ind w:left="864" w:hanging="138"/>
        <w:jc w:val="left"/>
        <w:rPr>
          <w:sz w:val="24"/>
        </w:rPr>
      </w:pPr>
      <w:r>
        <w:rPr>
          <w:sz w:val="24"/>
        </w:rPr>
        <w:t>надеть</w:t>
      </w:r>
      <w:r>
        <w:rPr>
          <w:spacing w:val="-16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17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917DD0" w:rsidRDefault="002A07E2">
      <w:pPr>
        <w:pStyle w:val="a4"/>
        <w:numPr>
          <w:ilvl w:val="0"/>
          <w:numId w:val="2"/>
        </w:numPr>
        <w:tabs>
          <w:tab w:val="left" w:pos="864"/>
        </w:tabs>
        <w:spacing w:before="1"/>
        <w:ind w:left="864" w:hanging="138"/>
        <w:jc w:val="left"/>
        <w:rPr>
          <w:sz w:val="24"/>
        </w:rPr>
      </w:pPr>
      <w:r>
        <w:rPr>
          <w:sz w:val="24"/>
        </w:rPr>
        <w:t>сервировать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столы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пищи.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901"/>
        </w:tabs>
        <w:ind w:right="153" w:firstLine="0"/>
        <w:jc w:val="both"/>
        <w:rPr>
          <w:sz w:val="24"/>
        </w:rPr>
      </w:pPr>
      <w:r>
        <w:rPr>
          <w:sz w:val="24"/>
        </w:rPr>
        <w:t>В целях воспитания у дошкольников культуры приема пищи столы сервируются согласно правилам этикета и меню текущего дня.</w:t>
      </w:r>
    </w:p>
    <w:p w:rsidR="00917DD0" w:rsidRDefault="002A07E2">
      <w:pPr>
        <w:pStyle w:val="a3"/>
        <w:ind w:right="140" w:firstLine="60"/>
      </w:pPr>
      <w:r>
        <w:t>Сервировка включает в себя: салфетка из ткани, чайная посуда, столовая посуда,</w:t>
      </w:r>
      <w:r>
        <w:rPr>
          <w:spacing w:val="40"/>
        </w:rPr>
        <w:t xml:space="preserve"> </w:t>
      </w:r>
      <w:r>
        <w:t xml:space="preserve">столовые приборы (столовая ложка, вилка, чайная ложка, со средней группы нож), </w:t>
      </w:r>
      <w:proofErr w:type="spellStart"/>
      <w:r>
        <w:rPr>
          <w:spacing w:val="-2"/>
        </w:rPr>
        <w:t>салфетница</w:t>
      </w:r>
      <w:proofErr w:type="spellEnd"/>
      <w:r>
        <w:rPr>
          <w:spacing w:val="-2"/>
        </w:rPr>
        <w:t>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851"/>
        </w:tabs>
        <w:spacing w:before="3"/>
        <w:ind w:right="132" w:firstLine="0"/>
        <w:jc w:val="both"/>
        <w:rPr>
          <w:sz w:val="24"/>
        </w:rPr>
      </w:pPr>
      <w:r>
        <w:rPr>
          <w:sz w:val="24"/>
        </w:rPr>
        <w:t>Сервируют столы младшие воспитатели. С целью обучения 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сервировке стола, формирования культуры приема пищи со второй младшей группы вводится дежурство детьми по столовой.</w:t>
      </w:r>
    </w:p>
    <w:p w:rsidR="00917DD0" w:rsidRDefault="002A07E2">
      <w:pPr>
        <w:pStyle w:val="a4"/>
        <w:numPr>
          <w:ilvl w:val="1"/>
          <w:numId w:val="1"/>
        </w:numPr>
        <w:tabs>
          <w:tab w:val="left" w:pos="788"/>
        </w:tabs>
        <w:ind w:right="147" w:firstLine="0"/>
        <w:jc w:val="both"/>
        <w:rPr>
          <w:sz w:val="24"/>
        </w:rPr>
      </w:pPr>
      <w:r>
        <w:rPr>
          <w:sz w:val="24"/>
        </w:rPr>
        <w:t xml:space="preserve">Во время раздачи пищи категорически запрещается нахождение детей в обеденной </w:t>
      </w:r>
      <w:r>
        <w:rPr>
          <w:spacing w:val="-2"/>
          <w:sz w:val="24"/>
        </w:rPr>
        <w:t>зоне.</w:t>
      </w:r>
    </w:p>
    <w:p w:rsidR="00917DD0" w:rsidRDefault="002A07E2">
      <w:pPr>
        <w:pStyle w:val="a4"/>
        <w:numPr>
          <w:ilvl w:val="1"/>
          <w:numId w:val="1"/>
        </w:numPr>
        <w:tabs>
          <w:tab w:val="left" w:pos="789"/>
        </w:tabs>
        <w:ind w:left="789" w:hanging="362"/>
        <w:rPr>
          <w:sz w:val="24"/>
        </w:rPr>
      </w:pPr>
      <w:r>
        <w:rPr>
          <w:sz w:val="24"/>
        </w:rPr>
        <w:t>Подача</w:t>
      </w:r>
      <w:r>
        <w:rPr>
          <w:spacing w:val="-10"/>
          <w:sz w:val="24"/>
        </w:rPr>
        <w:t xml:space="preserve"> </w:t>
      </w:r>
      <w:r>
        <w:rPr>
          <w:sz w:val="24"/>
        </w:rPr>
        <w:t>блюд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обед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порядке:</w:t>
      </w:r>
    </w:p>
    <w:p w:rsidR="00917DD0" w:rsidRDefault="002A07E2">
      <w:pPr>
        <w:pStyle w:val="a4"/>
        <w:numPr>
          <w:ilvl w:val="2"/>
          <w:numId w:val="1"/>
        </w:numPr>
        <w:tabs>
          <w:tab w:val="left" w:pos="1028"/>
        </w:tabs>
        <w:ind w:left="1028" w:hanging="599"/>
        <w:rPr>
          <w:sz w:val="24"/>
        </w:rPr>
      </w:pP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 сервировки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ставятся</w:t>
      </w:r>
      <w:r>
        <w:rPr>
          <w:spacing w:val="-2"/>
          <w:sz w:val="24"/>
        </w:rPr>
        <w:t xml:space="preserve"> </w:t>
      </w:r>
      <w:r>
        <w:rPr>
          <w:sz w:val="24"/>
        </w:rPr>
        <w:t>хлебные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тарелки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хлебом;</w:t>
      </w:r>
    </w:p>
    <w:p w:rsidR="00917DD0" w:rsidRDefault="002A07E2">
      <w:pPr>
        <w:pStyle w:val="a4"/>
        <w:numPr>
          <w:ilvl w:val="2"/>
          <w:numId w:val="1"/>
        </w:numPr>
        <w:tabs>
          <w:tab w:val="left" w:pos="1028"/>
        </w:tabs>
        <w:ind w:left="1028" w:hanging="599"/>
        <w:rPr>
          <w:sz w:val="24"/>
        </w:rPr>
      </w:pPr>
      <w:r>
        <w:rPr>
          <w:sz w:val="24"/>
        </w:rPr>
        <w:t>разливают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блюдо</w:t>
      </w:r>
    </w:p>
    <w:p w:rsidR="00917DD0" w:rsidRDefault="002A07E2">
      <w:pPr>
        <w:pStyle w:val="a4"/>
        <w:numPr>
          <w:ilvl w:val="2"/>
          <w:numId w:val="1"/>
        </w:numPr>
        <w:tabs>
          <w:tab w:val="left" w:pos="1028"/>
        </w:tabs>
        <w:ind w:left="1028" w:hanging="599"/>
        <w:rPr>
          <w:sz w:val="24"/>
        </w:rPr>
      </w:pPr>
      <w:r>
        <w:rPr>
          <w:sz w:val="24"/>
        </w:rPr>
        <w:t>подается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блюдо;</w:t>
      </w:r>
    </w:p>
    <w:p w:rsidR="00917DD0" w:rsidRDefault="002A07E2">
      <w:pPr>
        <w:pStyle w:val="a4"/>
        <w:numPr>
          <w:ilvl w:val="2"/>
          <w:numId w:val="1"/>
        </w:numPr>
        <w:tabs>
          <w:tab w:val="left" w:pos="969"/>
        </w:tabs>
        <w:ind w:left="969" w:hanging="542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рассаживаются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столы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пищи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блюда;</w:t>
      </w:r>
    </w:p>
    <w:p w:rsidR="00917DD0" w:rsidRDefault="002A07E2">
      <w:pPr>
        <w:pStyle w:val="a4"/>
        <w:numPr>
          <w:ilvl w:val="2"/>
          <w:numId w:val="1"/>
        </w:numPr>
        <w:tabs>
          <w:tab w:val="left" w:pos="1091"/>
        </w:tabs>
        <w:ind w:left="429" w:right="331" w:firstLine="0"/>
        <w:rPr>
          <w:sz w:val="24"/>
        </w:rPr>
      </w:pP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окончании,</w:t>
      </w:r>
      <w:r>
        <w:rPr>
          <w:spacing w:val="36"/>
          <w:sz w:val="24"/>
        </w:rPr>
        <w:t xml:space="preserve"> </w:t>
      </w:r>
      <w:r>
        <w:rPr>
          <w:sz w:val="24"/>
        </w:rPr>
        <w:t>младший</w:t>
      </w:r>
      <w:r>
        <w:rPr>
          <w:spacing w:val="38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39"/>
          <w:sz w:val="24"/>
        </w:rPr>
        <w:t xml:space="preserve"> </w:t>
      </w:r>
      <w:r>
        <w:rPr>
          <w:sz w:val="24"/>
        </w:rPr>
        <w:t>убирает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36"/>
          <w:sz w:val="24"/>
        </w:rPr>
        <w:t xml:space="preserve"> </w:t>
      </w:r>
      <w:r>
        <w:rPr>
          <w:sz w:val="24"/>
        </w:rPr>
        <w:t>тарелки</w:t>
      </w:r>
      <w:r>
        <w:rPr>
          <w:spacing w:val="36"/>
          <w:sz w:val="24"/>
        </w:rPr>
        <w:t xml:space="preserve"> </w:t>
      </w:r>
      <w:r>
        <w:rPr>
          <w:sz w:val="24"/>
        </w:rPr>
        <w:t>из-под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первого </w:t>
      </w:r>
      <w:r>
        <w:rPr>
          <w:spacing w:val="-2"/>
          <w:sz w:val="24"/>
        </w:rPr>
        <w:t>блюда;</w:t>
      </w:r>
    </w:p>
    <w:p w:rsidR="00917DD0" w:rsidRDefault="002A07E2">
      <w:pPr>
        <w:pStyle w:val="a4"/>
        <w:numPr>
          <w:ilvl w:val="2"/>
          <w:numId w:val="1"/>
        </w:numPr>
        <w:tabs>
          <w:tab w:val="left" w:pos="1029"/>
        </w:tabs>
        <w:ind w:hanging="542"/>
        <w:rPr>
          <w:sz w:val="24"/>
        </w:rPr>
      </w:pPr>
      <w:r>
        <w:rPr>
          <w:sz w:val="24"/>
        </w:rPr>
        <w:t>подается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блюдо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салат;</w:t>
      </w:r>
    </w:p>
    <w:p w:rsidR="00917DD0" w:rsidRDefault="002A07E2">
      <w:pPr>
        <w:pStyle w:val="a4"/>
        <w:numPr>
          <w:ilvl w:val="2"/>
          <w:numId w:val="1"/>
        </w:numPr>
        <w:tabs>
          <w:tab w:val="left" w:pos="1088"/>
        </w:tabs>
        <w:ind w:left="1088" w:hanging="599"/>
        <w:rPr>
          <w:sz w:val="24"/>
        </w:rPr>
      </w:pPr>
      <w:r>
        <w:rPr>
          <w:sz w:val="24"/>
        </w:rPr>
        <w:t>прием</w:t>
      </w:r>
      <w:r>
        <w:rPr>
          <w:spacing w:val="-11"/>
          <w:sz w:val="24"/>
        </w:rPr>
        <w:t xml:space="preserve"> </w:t>
      </w:r>
      <w:r>
        <w:rPr>
          <w:sz w:val="24"/>
        </w:rPr>
        <w:t>пищи</w:t>
      </w:r>
      <w:r>
        <w:rPr>
          <w:spacing w:val="49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6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блюда.</w:t>
      </w:r>
    </w:p>
    <w:p w:rsidR="00917DD0" w:rsidRDefault="002A07E2">
      <w:pPr>
        <w:pStyle w:val="a4"/>
        <w:numPr>
          <w:ilvl w:val="1"/>
          <w:numId w:val="1"/>
        </w:numPr>
        <w:tabs>
          <w:tab w:val="left" w:pos="788"/>
        </w:tabs>
        <w:ind w:right="411" w:firstLine="0"/>
        <w:rPr>
          <w:sz w:val="24"/>
        </w:rPr>
      </w:pPr>
      <w:r>
        <w:rPr>
          <w:sz w:val="24"/>
        </w:rPr>
        <w:t>Суммарные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4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граммах)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 СанПиН 2.2/2.4.3590-20. (Приложение № 9.)</w:t>
      </w:r>
    </w:p>
    <w:p w:rsidR="00917DD0" w:rsidRDefault="002A07E2">
      <w:pPr>
        <w:pStyle w:val="a4"/>
        <w:numPr>
          <w:ilvl w:val="1"/>
          <w:numId w:val="1"/>
        </w:numPr>
        <w:tabs>
          <w:tab w:val="left" w:pos="968"/>
        </w:tabs>
        <w:ind w:left="968" w:hanging="539"/>
        <w:rPr>
          <w:sz w:val="24"/>
        </w:rPr>
      </w:pPr>
      <w:r>
        <w:rPr>
          <w:sz w:val="24"/>
        </w:rPr>
        <w:t>Прием</w:t>
      </w:r>
      <w:r>
        <w:rPr>
          <w:spacing w:val="-14"/>
          <w:sz w:val="24"/>
        </w:rPr>
        <w:t xml:space="preserve"> </w:t>
      </w:r>
      <w:r>
        <w:rPr>
          <w:sz w:val="24"/>
        </w:rPr>
        <w:t>пищи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одновременно.</w:t>
      </w:r>
    </w:p>
    <w:p w:rsidR="00917DD0" w:rsidRDefault="002A07E2">
      <w:pPr>
        <w:pStyle w:val="a4"/>
        <w:numPr>
          <w:ilvl w:val="1"/>
          <w:numId w:val="1"/>
        </w:numPr>
        <w:tabs>
          <w:tab w:val="left" w:pos="908"/>
          <w:tab w:val="left" w:pos="1329"/>
          <w:tab w:val="left" w:pos="2416"/>
          <w:tab w:val="left" w:pos="3485"/>
          <w:tab w:val="left" w:pos="4620"/>
          <w:tab w:val="left" w:pos="5515"/>
          <w:tab w:val="left" w:pos="5892"/>
          <w:tab w:val="left" w:pos="7023"/>
          <w:tab w:val="left" w:pos="7519"/>
          <w:tab w:val="left" w:pos="9154"/>
        </w:tabs>
        <w:ind w:right="155" w:firstLine="0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группах</w:t>
      </w:r>
      <w:r>
        <w:rPr>
          <w:sz w:val="24"/>
        </w:rPr>
        <w:tab/>
      </w:r>
      <w:r>
        <w:rPr>
          <w:spacing w:val="-2"/>
          <w:sz w:val="24"/>
        </w:rPr>
        <w:t>раннего</w:t>
      </w:r>
      <w:r>
        <w:rPr>
          <w:sz w:val="24"/>
        </w:rPr>
        <w:tab/>
      </w:r>
      <w:r>
        <w:rPr>
          <w:spacing w:val="-2"/>
          <w:sz w:val="24"/>
        </w:rPr>
        <w:t>возраста</w:t>
      </w:r>
      <w:r>
        <w:rPr>
          <w:sz w:val="24"/>
        </w:rPr>
        <w:tab/>
      </w:r>
      <w:r>
        <w:rPr>
          <w:spacing w:val="-2"/>
          <w:sz w:val="24"/>
        </w:rPr>
        <w:t>детей,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которых</w:t>
      </w:r>
      <w:r>
        <w:rPr>
          <w:sz w:val="24"/>
        </w:rPr>
        <w:tab/>
      </w: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сформирован</w:t>
      </w:r>
      <w:r>
        <w:rPr>
          <w:sz w:val="24"/>
        </w:rPr>
        <w:tab/>
      </w:r>
      <w:r>
        <w:rPr>
          <w:spacing w:val="-2"/>
          <w:sz w:val="24"/>
        </w:rPr>
        <w:t xml:space="preserve">навык </w:t>
      </w:r>
      <w:r>
        <w:rPr>
          <w:sz w:val="24"/>
        </w:rPr>
        <w:t>самостоятельного приема пищи, докармливают воспитатель и младший воспитатель.</w:t>
      </w:r>
    </w:p>
    <w:p w:rsidR="00917DD0" w:rsidRDefault="002A07E2">
      <w:pPr>
        <w:pStyle w:val="a4"/>
        <w:numPr>
          <w:ilvl w:val="1"/>
          <w:numId w:val="1"/>
        </w:numPr>
        <w:tabs>
          <w:tab w:val="left" w:pos="977"/>
        </w:tabs>
        <w:spacing w:before="1"/>
        <w:ind w:right="136" w:firstLine="0"/>
        <w:jc w:val="both"/>
        <w:rPr>
          <w:sz w:val="24"/>
        </w:rPr>
      </w:pPr>
      <w:r>
        <w:rPr>
          <w:sz w:val="24"/>
        </w:rPr>
        <w:t>В групповой комнате отводится место для организации питьевого режима. Питьевая вода доступна воспитанникам в течение всего времени нахождения в детском саду. Ориентировочные размеры потребления воды ребенком зависят от времени года, двигательной активности ребенка.</w:t>
      </w:r>
    </w:p>
    <w:p w:rsidR="00917DD0" w:rsidRDefault="00917DD0">
      <w:pPr>
        <w:pStyle w:val="a3"/>
        <w:ind w:left="0"/>
        <w:jc w:val="left"/>
      </w:pPr>
    </w:p>
    <w:p w:rsidR="00917DD0" w:rsidRDefault="00917DD0">
      <w:pPr>
        <w:pStyle w:val="a3"/>
        <w:spacing w:before="5"/>
        <w:ind w:left="0"/>
        <w:jc w:val="left"/>
      </w:pPr>
    </w:p>
    <w:p w:rsidR="00917DD0" w:rsidRDefault="002A07E2">
      <w:pPr>
        <w:pStyle w:val="1"/>
        <w:numPr>
          <w:ilvl w:val="0"/>
          <w:numId w:val="6"/>
        </w:numPr>
        <w:tabs>
          <w:tab w:val="left" w:pos="3288"/>
        </w:tabs>
        <w:ind w:left="3288"/>
        <w:jc w:val="left"/>
        <w:rPr>
          <w:b w:val="0"/>
        </w:rPr>
      </w:pPr>
      <w:proofErr w:type="gramStart"/>
      <w:r>
        <w:t>Контроль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6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916"/>
        </w:tabs>
        <w:spacing w:before="271"/>
        <w:ind w:right="400" w:firstLine="0"/>
        <w:rPr>
          <w:i/>
          <w:sz w:val="24"/>
        </w:rPr>
      </w:pPr>
      <w:r>
        <w:rPr>
          <w:sz w:val="24"/>
        </w:rPr>
        <w:t>Контроль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7"/>
          <w:sz w:val="24"/>
        </w:rPr>
        <w:t xml:space="preserve"> </w:t>
      </w:r>
      <w:r>
        <w:rPr>
          <w:sz w:val="24"/>
        </w:rPr>
        <w:t>саду</w:t>
      </w:r>
      <w:r>
        <w:rPr>
          <w:spacing w:val="3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графикам</w:t>
      </w:r>
      <w:proofErr w:type="gramEnd"/>
      <w:r>
        <w:rPr>
          <w:sz w:val="24"/>
        </w:rPr>
        <w:t xml:space="preserve"> производственного контроля по питанию на учебный год. </w:t>
      </w:r>
      <w:r>
        <w:rPr>
          <w:i/>
          <w:sz w:val="24"/>
        </w:rPr>
        <w:t>Приложение 5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848"/>
        </w:tabs>
        <w:spacing w:before="3" w:line="275" w:lineRule="exact"/>
        <w:ind w:left="848" w:hanging="419"/>
        <w:rPr>
          <w:sz w:val="24"/>
        </w:rPr>
      </w:pPr>
      <w:r>
        <w:rPr>
          <w:sz w:val="24"/>
        </w:rPr>
        <w:t>Разграничение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саду:</w:t>
      </w:r>
    </w:p>
    <w:p w:rsidR="00917DD0" w:rsidRDefault="002A07E2">
      <w:pPr>
        <w:pStyle w:val="a4"/>
        <w:numPr>
          <w:ilvl w:val="2"/>
          <w:numId w:val="6"/>
        </w:numPr>
        <w:tabs>
          <w:tab w:val="left" w:pos="1031"/>
        </w:tabs>
        <w:ind w:right="172" w:firstLine="0"/>
        <w:rPr>
          <w:sz w:val="24"/>
        </w:rPr>
      </w:pPr>
      <w:proofErr w:type="gramStart"/>
      <w:r>
        <w:rPr>
          <w:sz w:val="24"/>
        </w:rPr>
        <w:t>Заведующий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сада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 в учреждении.</w:t>
      </w:r>
    </w:p>
    <w:p w:rsidR="00917DD0" w:rsidRDefault="00917DD0">
      <w:pPr>
        <w:pStyle w:val="a4"/>
        <w:jc w:val="left"/>
        <w:rPr>
          <w:sz w:val="24"/>
        </w:rPr>
        <w:sectPr w:rsidR="00917DD0">
          <w:pgSz w:w="11920" w:h="16850"/>
          <w:pgMar w:top="1020" w:right="708" w:bottom="280" w:left="1275" w:header="720" w:footer="720" w:gutter="0"/>
          <w:cols w:space="720"/>
        </w:sectPr>
      </w:pPr>
    </w:p>
    <w:p w:rsidR="00917DD0" w:rsidRDefault="002A07E2">
      <w:pPr>
        <w:pStyle w:val="a4"/>
        <w:numPr>
          <w:ilvl w:val="2"/>
          <w:numId w:val="6"/>
        </w:numPr>
        <w:tabs>
          <w:tab w:val="left" w:pos="1098"/>
        </w:tabs>
        <w:spacing w:before="77"/>
        <w:ind w:right="135" w:firstLine="0"/>
        <w:jc w:val="both"/>
        <w:rPr>
          <w:sz w:val="24"/>
        </w:rPr>
      </w:pPr>
      <w:r>
        <w:rPr>
          <w:sz w:val="24"/>
        </w:rPr>
        <w:lastRenderedPageBreak/>
        <w:t xml:space="preserve">Старший воспитатель осуществляет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питания детей в группах (ежедневных обходов в разные отрезки времени). При этом следит за соблюдением режима питания, доведение пищи до детей, организацией кормления детей, эстетикой питания, сервировкой стола, привитием детям гигиенических навыков.</w:t>
      </w:r>
    </w:p>
    <w:p w:rsidR="00917DD0" w:rsidRDefault="002A07E2">
      <w:pPr>
        <w:pStyle w:val="a4"/>
        <w:numPr>
          <w:ilvl w:val="2"/>
          <w:numId w:val="6"/>
        </w:numPr>
        <w:tabs>
          <w:tab w:val="left" w:pos="1055"/>
        </w:tabs>
        <w:spacing w:before="3"/>
        <w:ind w:right="141" w:firstLine="0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доброкачественностью пищи (бракераж готовой продукции) проводит </w:t>
      </w: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комиссия. Результаты контроля регистрируются в журнале бракеража готовой продукции.</w:t>
      </w:r>
    </w:p>
    <w:p w:rsidR="00917DD0" w:rsidRDefault="002A07E2">
      <w:pPr>
        <w:pStyle w:val="a4"/>
        <w:numPr>
          <w:ilvl w:val="2"/>
          <w:numId w:val="6"/>
        </w:numPr>
        <w:tabs>
          <w:tab w:val="left" w:pos="1103"/>
        </w:tabs>
        <w:ind w:right="137" w:firstLine="0"/>
        <w:jc w:val="both"/>
        <w:rPr>
          <w:sz w:val="24"/>
        </w:rPr>
      </w:pPr>
      <w:r>
        <w:rPr>
          <w:sz w:val="24"/>
        </w:rPr>
        <w:t xml:space="preserve">Ответственный за организацию питания осуществляет постоянный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правильной постановкой питания детей. В его обязанности входит осуществление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качеством доставляемых продуктов питания, их правильным хранением, соблюдением сроков реализации, а также за соблюдением натуральных норм продуктов при составлении меню-раскладок, качеством приготовления пищи, соответствием ее физиологическим потребностям детей в основных пищевых веществах.</w:t>
      </w:r>
    </w:p>
    <w:p w:rsidR="00917DD0" w:rsidRDefault="002A07E2">
      <w:pPr>
        <w:pStyle w:val="a4"/>
        <w:numPr>
          <w:ilvl w:val="2"/>
          <w:numId w:val="6"/>
        </w:numPr>
        <w:tabs>
          <w:tab w:val="left" w:pos="1182"/>
        </w:tabs>
        <w:ind w:right="140" w:firstLine="0"/>
        <w:jc w:val="both"/>
        <w:rPr>
          <w:sz w:val="24"/>
        </w:rPr>
      </w:pPr>
      <w:r>
        <w:rPr>
          <w:sz w:val="24"/>
        </w:rPr>
        <w:t xml:space="preserve">По согласованию медицинская сестра контролирует санитарное состояние пищеблока, качество приготовления пищи,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правил кулинарной обработки продуктов, проведение мероприятий по профилактике пищевых отравлений, соблюдение личной гигиены его работниками.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санитарным состоянием пищеблока заключается в ежедневной проверке качества уборки кухни и всех подсобных помещений, соблюдения правил мытья посуды, оборудования, использования соответствующих моющих средств и других моментов, предусмотренных СанПиН.</w:t>
      </w:r>
    </w:p>
    <w:p w:rsidR="00917DD0" w:rsidRDefault="002A07E2">
      <w:pPr>
        <w:pStyle w:val="a3"/>
        <w:spacing w:before="1"/>
        <w:ind w:right="134"/>
      </w:pPr>
      <w:r>
        <w:t xml:space="preserve">Врач, как и медицинский работник, периодически посещает детские группы с целью </w:t>
      </w:r>
      <w:proofErr w:type="gramStart"/>
      <w:r>
        <w:t>контроля за</w:t>
      </w:r>
      <w:proofErr w:type="gramEnd"/>
      <w:r>
        <w:t xml:space="preserve"> проведением процесса кормления, обращая внимание на организацию</w:t>
      </w:r>
      <w:r>
        <w:rPr>
          <w:spacing w:val="80"/>
        </w:rPr>
        <w:t xml:space="preserve"> </w:t>
      </w:r>
      <w:r>
        <w:t xml:space="preserve">питания вновь поступивших детей, детей, вернувшихся в коллектив после перенесенного </w:t>
      </w:r>
      <w:r>
        <w:rPr>
          <w:spacing w:val="-2"/>
        </w:rPr>
        <w:t>заболевания.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882"/>
        </w:tabs>
        <w:ind w:right="136" w:firstLine="0"/>
        <w:jc w:val="both"/>
        <w:rPr>
          <w:sz w:val="24"/>
        </w:rPr>
      </w:pPr>
      <w:r>
        <w:rPr>
          <w:sz w:val="24"/>
        </w:rPr>
        <w:t>Все замечания и предложения, сделанные в процессе проверки, заносятся в журнал контроля помещений кухни, групп. При выявлении нарушений необходимо указать срок,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которому они должны быть устранены, и обеспечить проведение повторной проверки для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выполнением сделанных предложений.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942"/>
        </w:tabs>
        <w:ind w:right="142" w:firstLine="0"/>
        <w:jc w:val="both"/>
        <w:rPr>
          <w:sz w:val="24"/>
        </w:rPr>
      </w:pP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всех случаях грубых нарушений в организации питания детей или случаях невыполнения сделанных замечаний и предложений ответственные лица информируют заведующего Детского сада.</w:t>
      </w:r>
    </w:p>
    <w:p w:rsidR="00917DD0" w:rsidRDefault="002A07E2">
      <w:pPr>
        <w:pStyle w:val="a4"/>
        <w:numPr>
          <w:ilvl w:val="1"/>
          <w:numId w:val="6"/>
        </w:numPr>
        <w:tabs>
          <w:tab w:val="left" w:pos="875"/>
        </w:tabs>
        <w:ind w:right="139" w:firstLine="0"/>
        <w:jc w:val="both"/>
        <w:rPr>
          <w:sz w:val="24"/>
        </w:rPr>
      </w:pPr>
      <w:proofErr w:type="gramStart"/>
      <w:r>
        <w:rPr>
          <w:sz w:val="24"/>
        </w:rPr>
        <w:t>С целью обеспечения открытости работы по организации питания 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в Детском саду к участию в контроле</w:t>
      </w:r>
      <w:proofErr w:type="gramEnd"/>
      <w:r>
        <w:rPr>
          <w:sz w:val="24"/>
        </w:rPr>
        <w:t xml:space="preserve"> 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привлекаться члены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Родительского комитета.</w:t>
      </w:r>
    </w:p>
    <w:p w:rsidR="00917DD0" w:rsidRDefault="00917DD0">
      <w:pPr>
        <w:pStyle w:val="a4"/>
        <w:rPr>
          <w:sz w:val="24"/>
        </w:rPr>
        <w:sectPr w:rsidR="00917DD0">
          <w:pgSz w:w="11920" w:h="16850"/>
          <w:pgMar w:top="1020" w:right="708" w:bottom="280" w:left="1275" w:header="720" w:footer="720" w:gutter="0"/>
          <w:cols w:space="720"/>
        </w:sectPr>
      </w:pPr>
    </w:p>
    <w:p w:rsidR="00917DD0" w:rsidRDefault="002A07E2">
      <w:pPr>
        <w:spacing w:before="67"/>
        <w:ind w:left="8154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5"/>
          <w:sz w:val="24"/>
        </w:rPr>
        <w:t>1.</w:t>
      </w:r>
    </w:p>
    <w:p w:rsidR="00917DD0" w:rsidRDefault="00917DD0">
      <w:pPr>
        <w:pStyle w:val="a3"/>
        <w:ind w:left="0"/>
        <w:jc w:val="left"/>
        <w:rPr>
          <w:b/>
          <w:i/>
        </w:rPr>
      </w:pPr>
    </w:p>
    <w:p w:rsidR="00917DD0" w:rsidRDefault="00917DD0">
      <w:pPr>
        <w:pStyle w:val="a3"/>
        <w:ind w:left="0"/>
        <w:jc w:val="left"/>
        <w:rPr>
          <w:b/>
          <w:i/>
        </w:rPr>
      </w:pPr>
    </w:p>
    <w:p w:rsidR="00917DD0" w:rsidRDefault="002A07E2">
      <w:pPr>
        <w:pStyle w:val="1"/>
        <w:ind w:right="4" w:firstLine="0"/>
        <w:jc w:val="center"/>
      </w:pPr>
      <w:r>
        <w:t>Журнал</w:t>
      </w:r>
      <w:r>
        <w:rPr>
          <w:spacing w:val="-12"/>
        </w:rPr>
        <w:t xml:space="preserve"> </w:t>
      </w:r>
      <w:r>
        <w:t>регистрации</w:t>
      </w:r>
      <w:r>
        <w:rPr>
          <w:spacing w:val="-13"/>
        </w:rPr>
        <w:t xml:space="preserve"> </w:t>
      </w:r>
      <w:r>
        <w:t>температурного</w:t>
      </w:r>
      <w:r>
        <w:rPr>
          <w:spacing w:val="-8"/>
        </w:rPr>
        <w:t xml:space="preserve"> </w:t>
      </w:r>
      <w:r>
        <w:t>режима</w:t>
      </w:r>
      <w:r>
        <w:rPr>
          <w:spacing w:val="-10"/>
        </w:rPr>
        <w:t xml:space="preserve"> </w:t>
      </w:r>
      <w:r>
        <w:rPr>
          <w:spacing w:val="-2"/>
        </w:rPr>
        <w:t>холодильника</w:t>
      </w:r>
    </w:p>
    <w:p w:rsidR="00917DD0" w:rsidRDefault="00917DD0">
      <w:pPr>
        <w:pStyle w:val="a3"/>
        <w:spacing w:before="4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912"/>
        <w:gridCol w:w="793"/>
        <w:gridCol w:w="992"/>
        <w:gridCol w:w="853"/>
        <w:gridCol w:w="851"/>
        <w:gridCol w:w="851"/>
        <w:gridCol w:w="853"/>
        <w:gridCol w:w="760"/>
        <w:gridCol w:w="944"/>
      </w:tblGrid>
      <w:tr w:rsidR="00917DD0">
        <w:trPr>
          <w:trHeight w:val="268"/>
        </w:trPr>
        <w:tc>
          <w:tcPr>
            <w:tcW w:w="1613" w:type="dxa"/>
            <w:gridSpan w:val="2"/>
          </w:tcPr>
          <w:p w:rsidR="00917DD0" w:rsidRDefault="002A07E2">
            <w:pPr>
              <w:pStyle w:val="TableParagraph"/>
              <w:spacing w:line="248" w:lineRule="exact"/>
              <w:ind w:left="14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Дата/время/t</w:t>
            </w:r>
          </w:p>
        </w:tc>
        <w:tc>
          <w:tcPr>
            <w:tcW w:w="1785" w:type="dxa"/>
            <w:gridSpan w:val="2"/>
          </w:tcPr>
          <w:p w:rsidR="00917DD0" w:rsidRDefault="002A07E2">
            <w:pPr>
              <w:pStyle w:val="TableParagraph"/>
              <w:spacing w:line="248" w:lineRule="exact"/>
              <w:ind w:left="16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месяц</w:t>
            </w:r>
          </w:p>
        </w:tc>
        <w:tc>
          <w:tcPr>
            <w:tcW w:w="1704" w:type="dxa"/>
            <w:gridSpan w:val="2"/>
          </w:tcPr>
          <w:p w:rsidR="00917DD0" w:rsidRDefault="002A07E2">
            <w:pPr>
              <w:pStyle w:val="TableParagraph"/>
              <w:spacing w:line="248" w:lineRule="exact"/>
              <w:ind w:left="55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месяц</w:t>
            </w:r>
          </w:p>
        </w:tc>
        <w:tc>
          <w:tcPr>
            <w:tcW w:w="1704" w:type="dxa"/>
            <w:gridSpan w:val="2"/>
            <w:tcBorders>
              <w:right w:val="single" w:sz="6" w:space="0" w:color="000000"/>
            </w:tcBorders>
          </w:tcPr>
          <w:p w:rsidR="00917DD0" w:rsidRDefault="002A07E2">
            <w:pPr>
              <w:pStyle w:val="TableParagraph"/>
              <w:spacing w:line="248" w:lineRule="exact"/>
              <w:ind w:left="54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месяц</w:t>
            </w:r>
          </w:p>
        </w:tc>
        <w:tc>
          <w:tcPr>
            <w:tcW w:w="1704" w:type="dxa"/>
            <w:gridSpan w:val="2"/>
            <w:tcBorders>
              <w:left w:val="single" w:sz="6" w:space="0" w:color="000000"/>
            </w:tcBorders>
          </w:tcPr>
          <w:p w:rsidR="00917DD0" w:rsidRDefault="002A07E2">
            <w:pPr>
              <w:pStyle w:val="TableParagraph"/>
              <w:spacing w:line="248" w:lineRule="exact"/>
              <w:ind w:left="54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месяц</w:t>
            </w:r>
          </w:p>
        </w:tc>
      </w:tr>
      <w:tr w:rsidR="00917DD0">
        <w:trPr>
          <w:trHeight w:val="268"/>
        </w:trPr>
        <w:tc>
          <w:tcPr>
            <w:tcW w:w="701" w:type="dxa"/>
          </w:tcPr>
          <w:p w:rsidR="00917DD0" w:rsidRDefault="00917D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2" w:type="dxa"/>
          </w:tcPr>
          <w:p w:rsidR="00917DD0" w:rsidRDefault="002A07E2">
            <w:pPr>
              <w:pStyle w:val="TableParagraph"/>
              <w:spacing w:line="248" w:lineRule="exact"/>
              <w:ind w:left="18" w:right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10"/>
              </w:rPr>
              <w:t>у</w:t>
            </w:r>
          </w:p>
        </w:tc>
        <w:tc>
          <w:tcPr>
            <w:tcW w:w="793" w:type="dxa"/>
          </w:tcPr>
          <w:p w:rsidR="00917DD0" w:rsidRDefault="002A07E2">
            <w:pPr>
              <w:pStyle w:val="TableParagraph"/>
              <w:spacing w:line="248" w:lineRule="exact"/>
              <w:ind w:left="189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дата</w:t>
            </w:r>
          </w:p>
        </w:tc>
        <w:tc>
          <w:tcPr>
            <w:tcW w:w="992" w:type="dxa"/>
          </w:tcPr>
          <w:p w:rsidR="00917DD0" w:rsidRDefault="002A07E2">
            <w:pPr>
              <w:pStyle w:val="TableParagraph"/>
              <w:spacing w:line="248" w:lineRule="exact"/>
              <w:ind w:left="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t</w:t>
            </w:r>
          </w:p>
        </w:tc>
        <w:tc>
          <w:tcPr>
            <w:tcW w:w="853" w:type="dxa"/>
          </w:tcPr>
          <w:p w:rsidR="00917DD0" w:rsidRDefault="002A07E2">
            <w:pPr>
              <w:pStyle w:val="TableParagraph"/>
              <w:spacing w:line="248" w:lineRule="exact"/>
              <w:ind w:left="216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дата</w:t>
            </w:r>
          </w:p>
        </w:tc>
        <w:tc>
          <w:tcPr>
            <w:tcW w:w="851" w:type="dxa"/>
          </w:tcPr>
          <w:p w:rsidR="00917DD0" w:rsidRDefault="002A07E2">
            <w:pPr>
              <w:pStyle w:val="TableParagraph"/>
              <w:spacing w:line="248" w:lineRule="exact"/>
              <w:ind w:left="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t</w:t>
            </w:r>
          </w:p>
        </w:tc>
        <w:tc>
          <w:tcPr>
            <w:tcW w:w="851" w:type="dxa"/>
          </w:tcPr>
          <w:p w:rsidR="00917DD0" w:rsidRDefault="002A07E2">
            <w:pPr>
              <w:pStyle w:val="TableParagraph"/>
              <w:spacing w:line="248" w:lineRule="exact"/>
              <w:ind w:left="214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дата</w:t>
            </w:r>
          </w:p>
        </w:tc>
        <w:tc>
          <w:tcPr>
            <w:tcW w:w="853" w:type="dxa"/>
            <w:tcBorders>
              <w:right w:val="single" w:sz="6" w:space="0" w:color="000000"/>
            </w:tcBorders>
          </w:tcPr>
          <w:p w:rsidR="00917DD0" w:rsidRDefault="002A07E2">
            <w:pPr>
              <w:pStyle w:val="TableParagraph"/>
              <w:spacing w:line="248" w:lineRule="exact"/>
              <w:ind w:lef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t</w:t>
            </w:r>
          </w:p>
        </w:tc>
        <w:tc>
          <w:tcPr>
            <w:tcW w:w="760" w:type="dxa"/>
            <w:tcBorders>
              <w:left w:val="single" w:sz="6" w:space="0" w:color="000000"/>
            </w:tcBorders>
          </w:tcPr>
          <w:p w:rsidR="00917DD0" w:rsidRDefault="002A07E2">
            <w:pPr>
              <w:pStyle w:val="TableParagraph"/>
              <w:spacing w:line="248" w:lineRule="exact"/>
              <w:ind w:left="161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дата</w:t>
            </w:r>
          </w:p>
        </w:tc>
        <w:tc>
          <w:tcPr>
            <w:tcW w:w="944" w:type="dxa"/>
          </w:tcPr>
          <w:p w:rsidR="00917DD0" w:rsidRDefault="002A07E2">
            <w:pPr>
              <w:pStyle w:val="TableParagraph"/>
              <w:spacing w:line="248" w:lineRule="exact"/>
              <w:ind w:left="0" w:righ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t</w:t>
            </w:r>
          </w:p>
        </w:tc>
      </w:tr>
      <w:tr w:rsidR="00917DD0">
        <w:trPr>
          <w:trHeight w:val="270"/>
        </w:trPr>
        <w:tc>
          <w:tcPr>
            <w:tcW w:w="701" w:type="dxa"/>
          </w:tcPr>
          <w:p w:rsidR="00917DD0" w:rsidRDefault="00917D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2" w:type="dxa"/>
          </w:tcPr>
          <w:p w:rsidR="00917DD0" w:rsidRDefault="002A07E2">
            <w:pPr>
              <w:pStyle w:val="TableParagraph"/>
              <w:spacing w:line="251" w:lineRule="exact"/>
              <w:ind w:left="1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10"/>
              </w:rPr>
              <w:t>в</w:t>
            </w:r>
          </w:p>
        </w:tc>
        <w:tc>
          <w:tcPr>
            <w:tcW w:w="793" w:type="dxa"/>
          </w:tcPr>
          <w:p w:rsidR="00917DD0" w:rsidRDefault="00917D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917DD0" w:rsidRDefault="00917D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917DD0" w:rsidRDefault="00917D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917DD0" w:rsidRDefault="00917D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917DD0" w:rsidRDefault="00917D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  <w:tcBorders>
              <w:right w:val="single" w:sz="6" w:space="0" w:color="000000"/>
            </w:tcBorders>
          </w:tcPr>
          <w:p w:rsidR="00917DD0" w:rsidRDefault="00917D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0" w:type="dxa"/>
            <w:tcBorders>
              <w:left w:val="single" w:sz="6" w:space="0" w:color="000000"/>
            </w:tcBorders>
          </w:tcPr>
          <w:p w:rsidR="00917DD0" w:rsidRDefault="00917D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 w:rsidR="00917DD0" w:rsidRDefault="00917DD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17DD0" w:rsidRDefault="00917DD0">
      <w:pPr>
        <w:pStyle w:val="a3"/>
        <w:spacing w:before="26"/>
        <w:ind w:left="0"/>
        <w:jc w:val="left"/>
        <w:rPr>
          <w:b/>
        </w:rPr>
      </w:pPr>
    </w:p>
    <w:p w:rsidR="00917DD0" w:rsidRDefault="002A07E2">
      <w:pPr>
        <w:ind w:left="8101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10"/>
          <w:sz w:val="24"/>
        </w:rPr>
        <w:t>2</w:t>
      </w:r>
    </w:p>
    <w:p w:rsidR="00917DD0" w:rsidRDefault="00917DD0">
      <w:pPr>
        <w:pStyle w:val="a3"/>
        <w:ind w:left="0"/>
        <w:jc w:val="left"/>
        <w:rPr>
          <w:b/>
          <w:i/>
        </w:rPr>
      </w:pPr>
    </w:p>
    <w:p w:rsidR="00917DD0" w:rsidRDefault="00917DD0">
      <w:pPr>
        <w:pStyle w:val="a3"/>
        <w:ind w:left="0"/>
        <w:jc w:val="left"/>
        <w:rPr>
          <w:b/>
          <w:i/>
        </w:rPr>
      </w:pPr>
    </w:p>
    <w:p w:rsidR="00917DD0" w:rsidRDefault="00917DD0">
      <w:pPr>
        <w:pStyle w:val="a3"/>
        <w:spacing w:before="41"/>
        <w:ind w:left="0"/>
        <w:jc w:val="left"/>
        <w:rPr>
          <w:b/>
          <w:i/>
        </w:rPr>
      </w:pPr>
    </w:p>
    <w:p w:rsidR="00917DD0" w:rsidRDefault="002A07E2">
      <w:pPr>
        <w:spacing w:before="1"/>
        <w:ind w:left="293" w:right="14"/>
        <w:jc w:val="center"/>
        <w:rPr>
          <w:sz w:val="32"/>
        </w:rPr>
      </w:pPr>
      <w:r>
        <w:rPr>
          <w:sz w:val="32"/>
        </w:rPr>
        <w:t>ГРАФИК</w:t>
      </w:r>
      <w:r>
        <w:rPr>
          <w:spacing w:val="-20"/>
          <w:sz w:val="32"/>
        </w:rPr>
        <w:t xml:space="preserve"> </w:t>
      </w:r>
      <w:r>
        <w:rPr>
          <w:sz w:val="32"/>
        </w:rPr>
        <w:t>ЗАБОРА</w:t>
      </w:r>
      <w:r>
        <w:rPr>
          <w:spacing w:val="32"/>
          <w:sz w:val="32"/>
        </w:rPr>
        <w:t xml:space="preserve"> </w:t>
      </w:r>
      <w:r>
        <w:rPr>
          <w:sz w:val="32"/>
        </w:rPr>
        <w:t>ПИТЬЕВОЙ</w:t>
      </w:r>
      <w:r>
        <w:rPr>
          <w:spacing w:val="-20"/>
          <w:sz w:val="32"/>
        </w:rPr>
        <w:t xml:space="preserve"> </w:t>
      </w:r>
      <w:r>
        <w:rPr>
          <w:spacing w:val="-4"/>
          <w:sz w:val="32"/>
        </w:rPr>
        <w:t>ВОДЫ</w:t>
      </w:r>
    </w:p>
    <w:p w:rsidR="00917DD0" w:rsidRDefault="002A07E2">
      <w:pPr>
        <w:spacing w:before="268"/>
        <w:ind w:left="293"/>
        <w:jc w:val="center"/>
        <w:rPr>
          <w:b/>
          <w:sz w:val="32"/>
        </w:rPr>
      </w:pPr>
      <w:r>
        <w:rPr>
          <w:b/>
          <w:sz w:val="32"/>
        </w:rPr>
        <w:t>3-7</w:t>
      </w:r>
      <w:r>
        <w:rPr>
          <w:b/>
          <w:spacing w:val="-9"/>
          <w:sz w:val="32"/>
        </w:rPr>
        <w:t xml:space="preserve"> </w:t>
      </w:r>
      <w:r>
        <w:rPr>
          <w:b/>
          <w:spacing w:val="-5"/>
          <w:sz w:val="32"/>
        </w:rPr>
        <w:t>лет</w:t>
      </w:r>
    </w:p>
    <w:p w:rsidR="00917DD0" w:rsidRDefault="00917DD0">
      <w:pPr>
        <w:pStyle w:val="a3"/>
        <w:spacing w:before="2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1027"/>
        <w:gridCol w:w="1234"/>
        <w:gridCol w:w="931"/>
        <w:gridCol w:w="1027"/>
        <w:gridCol w:w="1228"/>
        <w:gridCol w:w="933"/>
        <w:gridCol w:w="1028"/>
        <w:gridCol w:w="1230"/>
      </w:tblGrid>
      <w:tr w:rsidR="00917DD0">
        <w:trPr>
          <w:trHeight w:val="265"/>
        </w:trPr>
        <w:tc>
          <w:tcPr>
            <w:tcW w:w="929" w:type="dxa"/>
          </w:tcPr>
          <w:p w:rsidR="00917DD0" w:rsidRDefault="002A07E2">
            <w:pPr>
              <w:pStyle w:val="TableParagraph"/>
              <w:spacing w:line="246" w:lineRule="exact"/>
              <w:ind w:left="24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4"/>
              </w:rPr>
              <w:t>дата</w:t>
            </w:r>
          </w:p>
        </w:tc>
        <w:tc>
          <w:tcPr>
            <w:tcW w:w="1027" w:type="dxa"/>
          </w:tcPr>
          <w:p w:rsidR="00917DD0" w:rsidRDefault="002A07E2">
            <w:pPr>
              <w:pStyle w:val="TableParagraph"/>
              <w:spacing w:line="246" w:lineRule="exact"/>
              <w:ind w:left="4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время</w:t>
            </w:r>
          </w:p>
        </w:tc>
        <w:tc>
          <w:tcPr>
            <w:tcW w:w="1234" w:type="dxa"/>
          </w:tcPr>
          <w:p w:rsidR="00917DD0" w:rsidRDefault="002A07E2">
            <w:pPr>
              <w:pStyle w:val="TableParagraph"/>
              <w:spacing w:line="246" w:lineRule="exact"/>
              <w:ind w:left="23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роспись</w:t>
            </w:r>
          </w:p>
        </w:tc>
        <w:tc>
          <w:tcPr>
            <w:tcW w:w="931" w:type="dxa"/>
          </w:tcPr>
          <w:p w:rsidR="00917DD0" w:rsidRDefault="002A07E2">
            <w:pPr>
              <w:pStyle w:val="TableParagraph"/>
              <w:spacing w:line="246" w:lineRule="exact"/>
              <w:ind w:left="24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4"/>
              </w:rPr>
              <w:t>дата</w:t>
            </w:r>
          </w:p>
        </w:tc>
        <w:tc>
          <w:tcPr>
            <w:tcW w:w="1027" w:type="dxa"/>
          </w:tcPr>
          <w:p w:rsidR="00917DD0" w:rsidRDefault="002A07E2">
            <w:pPr>
              <w:pStyle w:val="TableParagraph"/>
              <w:spacing w:line="246" w:lineRule="exact"/>
              <w:ind w:left="49" w:right="3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время</w:t>
            </w:r>
          </w:p>
        </w:tc>
        <w:tc>
          <w:tcPr>
            <w:tcW w:w="1228" w:type="dxa"/>
          </w:tcPr>
          <w:p w:rsidR="00917DD0" w:rsidRDefault="002A07E2">
            <w:pPr>
              <w:pStyle w:val="TableParagraph"/>
              <w:spacing w:line="246" w:lineRule="exact"/>
              <w:ind w:left="23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роспись</w:t>
            </w:r>
          </w:p>
        </w:tc>
        <w:tc>
          <w:tcPr>
            <w:tcW w:w="933" w:type="dxa"/>
          </w:tcPr>
          <w:p w:rsidR="00917DD0" w:rsidRDefault="002A07E2">
            <w:pPr>
              <w:pStyle w:val="TableParagraph"/>
              <w:spacing w:line="246" w:lineRule="exact"/>
              <w:ind w:left="25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4"/>
              </w:rPr>
              <w:t>дата</w:t>
            </w:r>
          </w:p>
        </w:tc>
        <w:tc>
          <w:tcPr>
            <w:tcW w:w="1028" w:type="dxa"/>
          </w:tcPr>
          <w:p w:rsidR="00917DD0" w:rsidRDefault="002A07E2">
            <w:pPr>
              <w:pStyle w:val="TableParagraph"/>
              <w:spacing w:line="246" w:lineRule="exact"/>
              <w:ind w:left="3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время</w:t>
            </w:r>
          </w:p>
        </w:tc>
        <w:tc>
          <w:tcPr>
            <w:tcW w:w="1230" w:type="dxa"/>
          </w:tcPr>
          <w:p w:rsidR="00917DD0" w:rsidRDefault="002A07E2">
            <w:pPr>
              <w:pStyle w:val="TableParagraph"/>
              <w:spacing w:line="246" w:lineRule="exact"/>
              <w:ind w:left="23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роспись</w:t>
            </w:r>
          </w:p>
        </w:tc>
      </w:tr>
      <w:tr w:rsidR="00917DD0">
        <w:trPr>
          <w:trHeight w:val="268"/>
        </w:trPr>
        <w:tc>
          <w:tcPr>
            <w:tcW w:w="929" w:type="dxa"/>
            <w:vMerge w:val="restart"/>
          </w:tcPr>
          <w:p w:rsidR="00917DD0" w:rsidRDefault="00917DD0">
            <w:pPr>
              <w:pStyle w:val="TableParagraph"/>
              <w:ind w:left="0"/>
            </w:pPr>
          </w:p>
        </w:tc>
        <w:tc>
          <w:tcPr>
            <w:tcW w:w="1027" w:type="dxa"/>
          </w:tcPr>
          <w:p w:rsidR="00917DD0" w:rsidRDefault="002A07E2">
            <w:pPr>
              <w:pStyle w:val="TableParagraph"/>
              <w:spacing w:line="248" w:lineRule="exact"/>
              <w:ind w:left="49" w:right="4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8.00</w:t>
            </w:r>
          </w:p>
        </w:tc>
        <w:tc>
          <w:tcPr>
            <w:tcW w:w="1234" w:type="dxa"/>
          </w:tcPr>
          <w:p w:rsidR="00917DD0" w:rsidRDefault="00917D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1" w:type="dxa"/>
            <w:vMerge w:val="restart"/>
          </w:tcPr>
          <w:p w:rsidR="00917DD0" w:rsidRDefault="00917DD0">
            <w:pPr>
              <w:pStyle w:val="TableParagraph"/>
              <w:ind w:left="0"/>
            </w:pPr>
          </w:p>
        </w:tc>
        <w:tc>
          <w:tcPr>
            <w:tcW w:w="1027" w:type="dxa"/>
          </w:tcPr>
          <w:p w:rsidR="00917DD0" w:rsidRDefault="002A07E2">
            <w:pPr>
              <w:pStyle w:val="TableParagraph"/>
              <w:spacing w:line="248" w:lineRule="exact"/>
              <w:ind w:left="49" w:right="3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8.00</w:t>
            </w:r>
          </w:p>
        </w:tc>
        <w:tc>
          <w:tcPr>
            <w:tcW w:w="1228" w:type="dxa"/>
          </w:tcPr>
          <w:p w:rsidR="00917DD0" w:rsidRDefault="00917D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3" w:type="dxa"/>
            <w:vMerge w:val="restart"/>
          </w:tcPr>
          <w:p w:rsidR="00917DD0" w:rsidRDefault="00917DD0">
            <w:pPr>
              <w:pStyle w:val="TableParagraph"/>
              <w:ind w:left="0"/>
            </w:pPr>
          </w:p>
        </w:tc>
        <w:tc>
          <w:tcPr>
            <w:tcW w:w="1028" w:type="dxa"/>
          </w:tcPr>
          <w:p w:rsidR="00917DD0" w:rsidRDefault="002A07E2">
            <w:pPr>
              <w:pStyle w:val="TableParagraph"/>
              <w:spacing w:line="248" w:lineRule="exact"/>
              <w:ind w:left="30" w:righ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8.00</w:t>
            </w:r>
          </w:p>
        </w:tc>
        <w:tc>
          <w:tcPr>
            <w:tcW w:w="1230" w:type="dxa"/>
          </w:tcPr>
          <w:p w:rsidR="00917DD0" w:rsidRDefault="00917DD0">
            <w:pPr>
              <w:pStyle w:val="TableParagraph"/>
              <w:ind w:left="0"/>
              <w:rPr>
                <w:sz w:val="18"/>
              </w:rPr>
            </w:pPr>
          </w:p>
        </w:tc>
      </w:tr>
      <w:tr w:rsidR="00917DD0">
        <w:trPr>
          <w:trHeight w:val="268"/>
        </w:trPr>
        <w:tc>
          <w:tcPr>
            <w:tcW w:w="929" w:type="dxa"/>
            <w:vMerge/>
            <w:tcBorders>
              <w:top w:val="nil"/>
            </w:tcBorders>
          </w:tcPr>
          <w:p w:rsidR="00917DD0" w:rsidRDefault="00917DD0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917DD0" w:rsidRDefault="002A07E2">
            <w:pPr>
              <w:pStyle w:val="TableParagraph"/>
              <w:spacing w:line="248" w:lineRule="exact"/>
              <w:ind w:left="49" w:right="1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11.00</w:t>
            </w:r>
          </w:p>
        </w:tc>
        <w:tc>
          <w:tcPr>
            <w:tcW w:w="1234" w:type="dxa"/>
          </w:tcPr>
          <w:p w:rsidR="00917DD0" w:rsidRDefault="00917D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917DD0" w:rsidRDefault="00917DD0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917DD0" w:rsidRDefault="002A07E2">
            <w:pPr>
              <w:pStyle w:val="TableParagraph"/>
              <w:spacing w:line="248" w:lineRule="exact"/>
              <w:ind w:left="49" w:right="3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11.00</w:t>
            </w:r>
          </w:p>
        </w:tc>
        <w:tc>
          <w:tcPr>
            <w:tcW w:w="1228" w:type="dxa"/>
          </w:tcPr>
          <w:p w:rsidR="00917DD0" w:rsidRDefault="00917D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917DD0" w:rsidRDefault="00917DD0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:rsidR="00917DD0" w:rsidRDefault="002A07E2">
            <w:pPr>
              <w:pStyle w:val="TableParagraph"/>
              <w:spacing w:line="248" w:lineRule="exact"/>
              <w:ind w:left="30" w:righ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11.00</w:t>
            </w:r>
          </w:p>
        </w:tc>
        <w:tc>
          <w:tcPr>
            <w:tcW w:w="1230" w:type="dxa"/>
          </w:tcPr>
          <w:p w:rsidR="00917DD0" w:rsidRDefault="00917DD0">
            <w:pPr>
              <w:pStyle w:val="TableParagraph"/>
              <w:ind w:left="0"/>
              <w:rPr>
                <w:sz w:val="18"/>
              </w:rPr>
            </w:pPr>
          </w:p>
        </w:tc>
      </w:tr>
      <w:tr w:rsidR="00917DD0">
        <w:trPr>
          <w:trHeight w:val="268"/>
        </w:trPr>
        <w:tc>
          <w:tcPr>
            <w:tcW w:w="929" w:type="dxa"/>
            <w:vMerge/>
            <w:tcBorders>
              <w:top w:val="nil"/>
            </w:tcBorders>
          </w:tcPr>
          <w:p w:rsidR="00917DD0" w:rsidRDefault="00917DD0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917DD0" w:rsidRDefault="002A07E2">
            <w:pPr>
              <w:pStyle w:val="TableParagraph"/>
              <w:spacing w:line="248" w:lineRule="exact"/>
              <w:ind w:left="49" w:right="1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14.00</w:t>
            </w:r>
          </w:p>
        </w:tc>
        <w:tc>
          <w:tcPr>
            <w:tcW w:w="1234" w:type="dxa"/>
          </w:tcPr>
          <w:p w:rsidR="00917DD0" w:rsidRDefault="00917D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917DD0" w:rsidRDefault="00917DD0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917DD0" w:rsidRDefault="002A07E2">
            <w:pPr>
              <w:pStyle w:val="TableParagraph"/>
              <w:spacing w:line="248" w:lineRule="exact"/>
              <w:ind w:left="49" w:right="3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14.00</w:t>
            </w:r>
          </w:p>
        </w:tc>
        <w:tc>
          <w:tcPr>
            <w:tcW w:w="1228" w:type="dxa"/>
          </w:tcPr>
          <w:p w:rsidR="00917DD0" w:rsidRDefault="00917D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917DD0" w:rsidRDefault="00917DD0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:rsidR="00917DD0" w:rsidRDefault="002A07E2">
            <w:pPr>
              <w:pStyle w:val="TableParagraph"/>
              <w:spacing w:line="248" w:lineRule="exact"/>
              <w:ind w:left="30" w:righ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14.00</w:t>
            </w:r>
          </w:p>
        </w:tc>
        <w:tc>
          <w:tcPr>
            <w:tcW w:w="1230" w:type="dxa"/>
          </w:tcPr>
          <w:p w:rsidR="00917DD0" w:rsidRDefault="00917DD0">
            <w:pPr>
              <w:pStyle w:val="TableParagraph"/>
              <w:ind w:left="0"/>
              <w:rPr>
                <w:sz w:val="18"/>
              </w:rPr>
            </w:pPr>
          </w:p>
        </w:tc>
      </w:tr>
      <w:tr w:rsidR="00917DD0">
        <w:trPr>
          <w:trHeight w:val="270"/>
        </w:trPr>
        <w:tc>
          <w:tcPr>
            <w:tcW w:w="929" w:type="dxa"/>
            <w:vMerge/>
            <w:tcBorders>
              <w:top w:val="nil"/>
            </w:tcBorders>
          </w:tcPr>
          <w:p w:rsidR="00917DD0" w:rsidRDefault="00917DD0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917DD0" w:rsidRDefault="002A07E2">
            <w:pPr>
              <w:pStyle w:val="TableParagraph"/>
              <w:spacing w:line="251" w:lineRule="exact"/>
              <w:ind w:left="49" w:right="1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17.00</w:t>
            </w:r>
          </w:p>
        </w:tc>
        <w:tc>
          <w:tcPr>
            <w:tcW w:w="1234" w:type="dxa"/>
          </w:tcPr>
          <w:p w:rsidR="00917DD0" w:rsidRDefault="00917D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917DD0" w:rsidRDefault="00917DD0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917DD0" w:rsidRDefault="002A07E2">
            <w:pPr>
              <w:pStyle w:val="TableParagraph"/>
              <w:spacing w:line="251" w:lineRule="exact"/>
              <w:ind w:left="49" w:right="3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17.00</w:t>
            </w:r>
          </w:p>
        </w:tc>
        <w:tc>
          <w:tcPr>
            <w:tcW w:w="1228" w:type="dxa"/>
          </w:tcPr>
          <w:p w:rsidR="00917DD0" w:rsidRDefault="00917D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917DD0" w:rsidRDefault="00917DD0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:rsidR="00917DD0" w:rsidRDefault="002A07E2">
            <w:pPr>
              <w:pStyle w:val="TableParagraph"/>
              <w:spacing w:line="251" w:lineRule="exact"/>
              <w:ind w:left="30" w:righ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17.00</w:t>
            </w:r>
          </w:p>
        </w:tc>
        <w:tc>
          <w:tcPr>
            <w:tcW w:w="1230" w:type="dxa"/>
          </w:tcPr>
          <w:p w:rsidR="00917DD0" w:rsidRDefault="00917DD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17DD0" w:rsidRDefault="00917DD0">
      <w:pPr>
        <w:pStyle w:val="a3"/>
        <w:spacing w:before="275"/>
        <w:ind w:left="0"/>
        <w:jc w:val="left"/>
        <w:rPr>
          <w:b/>
        </w:rPr>
      </w:pPr>
    </w:p>
    <w:p w:rsidR="00917DD0" w:rsidRDefault="002A07E2">
      <w:pPr>
        <w:ind w:right="123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10"/>
          <w:sz w:val="24"/>
        </w:rPr>
        <w:t>3</w:t>
      </w:r>
    </w:p>
    <w:p w:rsidR="00917DD0" w:rsidRDefault="00917DD0">
      <w:pPr>
        <w:pStyle w:val="a3"/>
        <w:spacing w:before="1"/>
        <w:ind w:left="0"/>
        <w:jc w:val="left"/>
        <w:rPr>
          <w:b/>
          <w:i/>
        </w:rPr>
      </w:pPr>
    </w:p>
    <w:p w:rsidR="00917DD0" w:rsidRDefault="002A07E2">
      <w:pPr>
        <w:spacing w:before="1"/>
        <w:ind w:left="3816" w:right="2419" w:hanging="305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ДОУ (12 часовое пребывание)</w:t>
      </w:r>
    </w:p>
    <w:p w:rsidR="00917DD0" w:rsidRDefault="00917DD0">
      <w:pPr>
        <w:pStyle w:val="a3"/>
        <w:spacing w:before="9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6730"/>
      </w:tblGrid>
      <w:tr w:rsidR="00917DD0">
        <w:trPr>
          <w:trHeight w:val="254"/>
        </w:trPr>
        <w:tc>
          <w:tcPr>
            <w:tcW w:w="2842" w:type="dxa"/>
            <w:vMerge w:val="restart"/>
          </w:tcPr>
          <w:p w:rsidR="00917DD0" w:rsidRDefault="002A07E2">
            <w:pPr>
              <w:pStyle w:val="TableParagraph"/>
              <w:spacing w:line="251" w:lineRule="exact"/>
              <w:ind w:left="690"/>
              <w:rPr>
                <w:b/>
              </w:rPr>
            </w:pPr>
            <w:r>
              <w:rPr>
                <w:b/>
              </w:rPr>
              <w:t>Приемы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пищи</w:t>
            </w:r>
          </w:p>
        </w:tc>
        <w:tc>
          <w:tcPr>
            <w:tcW w:w="6730" w:type="dxa"/>
          </w:tcPr>
          <w:p w:rsidR="00917DD0" w:rsidRDefault="002A07E2">
            <w:pPr>
              <w:pStyle w:val="TableParagraph"/>
              <w:spacing w:line="234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основных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режимных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моментов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режима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дня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группах</w:t>
            </w:r>
          </w:p>
        </w:tc>
      </w:tr>
      <w:tr w:rsidR="00917DD0">
        <w:trPr>
          <w:trHeight w:val="251"/>
        </w:trPr>
        <w:tc>
          <w:tcPr>
            <w:tcW w:w="2842" w:type="dxa"/>
            <w:vMerge/>
            <w:tcBorders>
              <w:top w:val="nil"/>
            </w:tcBorders>
          </w:tcPr>
          <w:p w:rsidR="00917DD0" w:rsidRDefault="00917DD0">
            <w:pPr>
              <w:rPr>
                <w:sz w:val="2"/>
                <w:szCs w:val="2"/>
              </w:rPr>
            </w:pPr>
          </w:p>
        </w:tc>
        <w:tc>
          <w:tcPr>
            <w:tcW w:w="6730" w:type="dxa"/>
          </w:tcPr>
          <w:p w:rsidR="00917DD0" w:rsidRDefault="00917DD0">
            <w:pPr>
              <w:pStyle w:val="TableParagraph"/>
              <w:ind w:left="0"/>
              <w:rPr>
                <w:sz w:val="18"/>
              </w:rPr>
            </w:pPr>
          </w:p>
        </w:tc>
      </w:tr>
      <w:tr w:rsidR="00917DD0">
        <w:trPr>
          <w:trHeight w:val="251"/>
        </w:trPr>
        <w:tc>
          <w:tcPr>
            <w:tcW w:w="2842" w:type="dxa"/>
          </w:tcPr>
          <w:p w:rsidR="00917DD0" w:rsidRDefault="002A07E2">
            <w:pPr>
              <w:pStyle w:val="TableParagraph"/>
              <w:spacing w:line="232" w:lineRule="exact"/>
              <w:ind w:left="165"/>
            </w:pPr>
            <w:r>
              <w:rPr>
                <w:spacing w:val="-2"/>
              </w:rPr>
              <w:t>Завтрак</w:t>
            </w:r>
          </w:p>
        </w:tc>
        <w:tc>
          <w:tcPr>
            <w:tcW w:w="6730" w:type="dxa"/>
          </w:tcPr>
          <w:p w:rsidR="00917DD0" w:rsidRDefault="002A07E2">
            <w:pPr>
              <w:pStyle w:val="TableParagraph"/>
              <w:spacing w:line="232" w:lineRule="exact"/>
              <w:ind w:left="12"/>
              <w:jc w:val="center"/>
            </w:pPr>
            <w:r>
              <w:t>8.30-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9.00</w:t>
            </w:r>
          </w:p>
        </w:tc>
      </w:tr>
      <w:tr w:rsidR="00917DD0">
        <w:trPr>
          <w:trHeight w:val="251"/>
        </w:trPr>
        <w:tc>
          <w:tcPr>
            <w:tcW w:w="2842" w:type="dxa"/>
          </w:tcPr>
          <w:p w:rsidR="00917DD0" w:rsidRDefault="002A07E2">
            <w:pPr>
              <w:pStyle w:val="TableParagraph"/>
              <w:spacing w:line="232" w:lineRule="exact"/>
              <w:ind w:left="110"/>
            </w:pPr>
            <w:r>
              <w:t>II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завтрак</w:t>
            </w:r>
          </w:p>
        </w:tc>
        <w:tc>
          <w:tcPr>
            <w:tcW w:w="6730" w:type="dxa"/>
          </w:tcPr>
          <w:p w:rsidR="00917DD0" w:rsidRDefault="002A07E2">
            <w:pPr>
              <w:pStyle w:val="TableParagraph"/>
              <w:spacing w:line="232" w:lineRule="exact"/>
              <w:ind w:left="12" w:right="7"/>
              <w:jc w:val="center"/>
            </w:pPr>
            <w:r>
              <w:rPr>
                <w:spacing w:val="-4"/>
              </w:rPr>
              <w:t>10-30-11.00</w:t>
            </w:r>
          </w:p>
        </w:tc>
      </w:tr>
      <w:tr w:rsidR="00917DD0">
        <w:trPr>
          <w:trHeight w:val="251"/>
        </w:trPr>
        <w:tc>
          <w:tcPr>
            <w:tcW w:w="2842" w:type="dxa"/>
          </w:tcPr>
          <w:p w:rsidR="00917DD0" w:rsidRDefault="002A07E2">
            <w:pPr>
              <w:pStyle w:val="TableParagraph"/>
              <w:spacing w:line="232" w:lineRule="exact"/>
              <w:ind w:left="110"/>
            </w:pPr>
            <w:r>
              <w:rPr>
                <w:spacing w:val="-4"/>
              </w:rPr>
              <w:t>Обед</w:t>
            </w:r>
          </w:p>
        </w:tc>
        <w:tc>
          <w:tcPr>
            <w:tcW w:w="6730" w:type="dxa"/>
          </w:tcPr>
          <w:p w:rsidR="00917DD0" w:rsidRDefault="002A07E2">
            <w:pPr>
              <w:pStyle w:val="TableParagraph"/>
              <w:spacing w:line="232" w:lineRule="exact"/>
              <w:ind w:left="12" w:right="5"/>
              <w:jc w:val="center"/>
            </w:pPr>
            <w:r>
              <w:rPr>
                <w:spacing w:val="-5"/>
              </w:rPr>
              <w:t>12.00-</w:t>
            </w:r>
            <w:r>
              <w:rPr>
                <w:spacing w:val="-2"/>
              </w:rPr>
              <w:t>13.00</w:t>
            </w:r>
          </w:p>
        </w:tc>
      </w:tr>
      <w:tr w:rsidR="00917DD0">
        <w:trPr>
          <w:trHeight w:val="254"/>
        </w:trPr>
        <w:tc>
          <w:tcPr>
            <w:tcW w:w="2842" w:type="dxa"/>
          </w:tcPr>
          <w:p w:rsidR="00917DD0" w:rsidRDefault="002A07E2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Полдник</w:t>
            </w:r>
          </w:p>
        </w:tc>
        <w:tc>
          <w:tcPr>
            <w:tcW w:w="6730" w:type="dxa"/>
          </w:tcPr>
          <w:p w:rsidR="00917DD0" w:rsidRDefault="002A07E2">
            <w:pPr>
              <w:pStyle w:val="TableParagraph"/>
              <w:spacing w:line="234" w:lineRule="exact"/>
              <w:ind w:left="12" w:right="2"/>
              <w:jc w:val="center"/>
            </w:pPr>
            <w:r>
              <w:rPr>
                <w:spacing w:val="-2"/>
              </w:rPr>
              <w:t>15.30</w:t>
            </w:r>
          </w:p>
        </w:tc>
      </w:tr>
      <w:tr w:rsidR="00917DD0">
        <w:trPr>
          <w:trHeight w:val="253"/>
        </w:trPr>
        <w:tc>
          <w:tcPr>
            <w:tcW w:w="2842" w:type="dxa"/>
          </w:tcPr>
          <w:p w:rsidR="00917DD0" w:rsidRDefault="002A07E2">
            <w:pPr>
              <w:pStyle w:val="TableParagraph"/>
              <w:spacing w:line="234" w:lineRule="exact"/>
              <w:ind w:left="110"/>
            </w:pPr>
            <w:r>
              <w:rPr>
                <w:spacing w:val="-4"/>
              </w:rPr>
              <w:t>Ужин</w:t>
            </w:r>
          </w:p>
        </w:tc>
        <w:tc>
          <w:tcPr>
            <w:tcW w:w="6730" w:type="dxa"/>
          </w:tcPr>
          <w:p w:rsidR="00917DD0" w:rsidRDefault="002A07E2">
            <w:pPr>
              <w:pStyle w:val="TableParagraph"/>
              <w:spacing w:line="234" w:lineRule="exact"/>
              <w:ind w:left="12" w:right="2"/>
              <w:jc w:val="center"/>
            </w:pPr>
            <w:r>
              <w:rPr>
                <w:spacing w:val="-2"/>
              </w:rPr>
              <w:t>18.30</w:t>
            </w:r>
          </w:p>
        </w:tc>
      </w:tr>
    </w:tbl>
    <w:p w:rsidR="00917DD0" w:rsidRDefault="00917DD0">
      <w:pPr>
        <w:pStyle w:val="a3"/>
        <w:ind w:left="0"/>
        <w:jc w:val="left"/>
        <w:rPr>
          <w:b/>
        </w:rPr>
      </w:pPr>
    </w:p>
    <w:p w:rsidR="00917DD0" w:rsidRDefault="00917DD0">
      <w:pPr>
        <w:pStyle w:val="a3"/>
        <w:spacing w:before="2"/>
        <w:ind w:left="0"/>
        <w:jc w:val="left"/>
        <w:rPr>
          <w:b/>
        </w:rPr>
      </w:pPr>
    </w:p>
    <w:p w:rsidR="00917DD0" w:rsidRDefault="002A07E2">
      <w:pPr>
        <w:ind w:right="130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5"/>
          <w:sz w:val="24"/>
        </w:rPr>
        <w:t>4.</w:t>
      </w:r>
    </w:p>
    <w:p w:rsidR="00917DD0" w:rsidRDefault="00917DD0">
      <w:pPr>
        <w:pStyle w:val="a3"/>
        <w:ind w:left="0"/>
        <w:jc w:val="left"/>
        <w:rPr>
          <w:b/>
          <w:i/>
        </w:rPr>
      </w:pPr>
    </w:p>
    <w:p w:rsidR="00917DD0" w:rsidRDefault="002A07E2">
      <w:pPr>
        <w:pStyle w:val="1"/>
        <w:spacing w:before="1" w:after="27"/>
        <w:ind w:left="2483" w:firstLine="0"/>
      </w:pPr>
      <w:r>
        <w:t>Журнал</w:t>
      </w:r>
      <w:r>
        <w:rPr>
          <w:spacing w:val="-9"/>
        </w:rPr>
        <w:t xml:space="preserve"> </w:t>
      </w:r>
      <w:r>
        <w:t>бракеража</w:t>
      </w:r>
      <w:r>
        <w:rPr>
          <w:spacing w:val="-5"/>
        </w:rPr>
        <w:t xml:space="preserve"> </w:t>
      </w:r>
      <w:r>
        <w:t>готовой</w:t>
      </w:r>
      <w:r>
        <w:rPr>
          <w:spacing w:val="-8"/>
        </w:rPr>
        <w:t xml:space="preserve"> </w:t>
      </w:r>
      <w:r>
        <w:t>кулинарной</w:t>
      </w:r>
      <w:r>
        <w:rPr>
          <w:spacing w:val="-6"/>
        </w:rPr>
        <w:t xml:space="preserve"> </w:t>
      </w:r>
      <w:r>
        <w:rPr>
          <w:spacing w:val="-2"/>
        </w:rPr>
        <w:t>продукции</w:t>
      </w:r>
    </w:p>
    <w:tbl>
      <w:tblPr>
        <w:tblStyle w:val="TableNormal"/>
        <w:tblW w:w="0" w:type="auto"/>
        <w:tblInd w:w="437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1102"/>
        <w:gridCol w:w="1589"/>
        <w:gridCol w:w="2072"/>
        <w:gridCol w:w="1400"/>
        <w:gridCol w:w="1018"/>
        <w:gridCol w:w="742"/>
      </w:tblGrid>
      <w:tr w:rsidR="00917DD0">
        <w:trPr>
          <w:trHeight w:val="1647"/>
        </w:trPr>
        <w:tc>
          <w:tcPr>
            <w:tcW w:w="1459" w:type="dxa"/>
            <w:tcBorders>
              <w:left w:val="single" w:sz="12" w:space="0" w:color="EEEEEE"/>
              <w:bottom w:val="single" w:sz="12" w:space="0" w:color="9F9F9F"/>
              <w:right w:val="single" w:sz="12" w:space="0" w:color="9F9F9F"/>
            </w:tcBorders>
          </w:tcPr>
          <w:p w:rsidR="00917DD0" w:rsidRDefault="00917DD0">
            <w:pPr>
              <w:pStyle w:val="TableParagraph"/>
              <w:spacing w:before="115"/>
              <w:ind w:left="0"/>
              <w:rPr>
                <w:b/>
                <w:sz w:val="24"/>
              </w:rPr>
            </w:pPr>
          </w:p>
          <w:p w:rsidR="00917DD0" w:rsidRDefault="002A07E2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 xml:space="preserve">Дата и час </w:t>
            </w:r>
            <w:r>
              <w:rPr>
                <w:spacing w:val="-4"/>
                <w:sz w:val="24"/>
              </w:rPr>
              <w:t xml:space="preserve">изготовления </w:t>
            </w:r>
            <w:r>
              <w:rPr>
                <w:spacing w:val="-2"/>
                <w:sz w:val="24"/>
              </w:rPr>
              <w:t>блюда</w:t>
            </w:r>
          </w:p>
        </w:tc>
        <w:tc>
          <w:tcPr>
            <w:tcW w:w="1102" w:type="dxa"/>
            <w:tcBorders>
              <w:left w:val="single" w:sz="12" w:space="0" w:color="9F9F9F"/>
              <w:bottom w:val="single" w:sz="12" w:space="0" w:color="9F9F9F"/>
            </w:tcBorders>
          </w:tcPr>
          <w:p w:rsidR="00917DD0" w:rsidRDefault="00917DD0">
            <w:pPr>
              <w:pStyle w:val="TableParagraph"/>
              <w:spacing w:before="115"/>
              <w:ind w:left="0"/>
              <w:rPr>
                <w:b/>
                <w:sz w:val="24"/>
              </w:rPr>
            </w:pPr>
          </w:p>
          <w:p w:rsidR="00917DD0" w:rsidRDefault="002A07E2">
            <w:pPr>
              <w:pStyle w:val="TableParagraph"/>
              <w:spacing w:before="1"/>
              <w:ind w:left="16" w:right="-25"/>
              <w:rPr>
                <w:sz w:val="24"/>
              </w:rPr>
            </w:pPr>
            <w:r>
              <w:rPr>
                <w:spacing w:val="-2"/>
                <w:sz w:val="24"/>
              </w:rPr>
              <w:t>Время снятия бракеража</w:t>
            </w:r>
          </w:p>
        </w:tc>
        <w:tc>
          <w:tcPr>
            <w:tcW w:w="1589" w:type="dxa"/>
            <w:tcBorders>
              <w:bottom w:val="single" w:sz="12" w:space="0" w:color="9F9F9F"/>
            </w:tcBorders>
          </w:tcPr>
          <w:p w:rsidR="00917DD0" w:rsidRDefault="002A07E2">
            <w:pPr>
              <w:pStyle w:val="TableParagraph"/>
              <w:spacing w:before="252"/>
              <w:ind w:left="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блюда, кулинарного изделия</w:t>
            </w:r>
          </w:p>
        </w:tc>
        <w:tc>
          <w:tcPr>
            <w:tcW w:w="2072" w:type="dxa"/>
            <w:tcBorders>
              <w:bottom w:val="single" w:sz="12" w:space="0" w:color="9F9F9F"/>
            </w:tcBorders>
          </w:tcPr>
          <w:p w:rsidR="00917DD0" w:rsidRDefault="002A07E2">
            <w:pPr>
              <w:pStyle w:val="TableParagraph"/>
              <w:spacing w:line="237" w:lineRule="auto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Результаты </w:t>
            </w:r>
            <w:r>
              <w:rPr>
                <w:spacing w:val="-4"/>
                <w:sz w:val="24"/>
              </w:rPr>
              <w:t xml:space="preserve">органолептической </w:t>
            </w:r>
            <w:r>
              <w:rPr>
                <w:sz w:val="24"/>
              </w:rPr>
              <w:t>оценки и степени готовности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блюда, </w:t>
            </w:r>
            <w:r>
              <w:rPr>
                <w:spacing w:val="-2"/>
                <w:sz w:val="24"/>
              </w:rPr>
              <w:t>кулинарного изделия</w:t>
            </w:r>
          </w:p>
        </w:tc>
        <w:tc>
          <w:tcPr>
            <w:tcW w:w="1400" w:type="dxa"/>
            <w:tcBorders>
              <w:bottom w:val="single" w:sz="12" w:space="0" w:color="9F9F9F"/>
            </w:tcBorders>
          </w:tcPr>
          <w:p w:rsidR="00917DD0" w:rsidRDefault="002A07E2">
            <w:pPr>
              <w:pStyle w:val="TableParagraph"/>
              <w:spacing w:line="237" w:lineRule="auto"/>
              <w:ind w:left="15" w:right="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Разрешение </w:t>
            </w:r>
            <w:r>
              <w:rPr>
                <w:spacing w:val="-10"/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реализации блюда, </w:t>
            </w:r>
            <w:r>
              <w:rPr>
                <w:spacing w:val="-4"/>
                <w:sz w:val="24"/>
              </w:rPr>
              <w:t xml:space="preserve">кулинарного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018" w:type="dxa"/>
            <w:tcBorders>
              <w:bottom w:val="single" w:sz="12" w:space="0" w:color="9F9F9F"/>
            </w:tcBorders>
          </w:tcPr>
          <w:p w:rsidR="00917DD0" w:rsidRDefault="002A07E2">
            <w:pPr>
              <w:pStyle w:val="TableParagraph"/>
              <w:spacing w:before="252"/>
              <w:ind w:left="13"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Подписи членов бракер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к</w:t>
            </w:r>
            <w:proofErr w:type="gramEnd"/>
            <w:r>
              <w:rPr>
                <w:spacing w:val="-4"/>
                <w:sz w:val="24"/>
              </w:rPr>
              <w:t>омиссии</w:t>
            </w:r>
          </w:p>
        </w:tc>
        <w:tc>
          <w:tcPr>
            <w:tcW w:w="742" w:type="dxa"/>
            <w:tcBorders>
              <w:bottom w:val="single" w:sz="12" w:space="0" w:color="9F9F9F"/>
              <w:right w:val="single" w:sz="12" w:space="0" w:color="9F9F9F"/>
            </w:tcBorders>
          </w:tcPr>
          <w:p w:rsidR="00917DD0" w:rsidRDefault="00917DD0">
            <w:pPr>
              <w:pStyle w:val="TableParagraph"/>
              <w:spacing w:before="252"/>
              <w:ind w:left="0"/>
              <w:rPr>
                <w:b/>
                <w:sz w:val="24"/>
              </w:rPr>
            </w:pPr>
          </w:p>
          <w:p w:rsidR="00917DD0" w:rsidRDefault="002A07E2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4"/>
                <w:sz w:val="24"/>
              </w:rPr>
              <w:t>Выход блюд</w:t>
            </w:r>
          </w:p>
        </w:tc>
      </w:tr>
      <w:tr w:rsidR="00917DD0">
        <w:trPr>
          <w:trHeight w:val="269"/>
        </w:trPr>
        <w:tc>
          <w:tcPr>
            <w:tcW w:w="1459" w:type="dxa"/>
            <w:tcBorders>
              <w:top w:val="single" w:sz="12" w:space="0" w:color="9F9F9F"/>
              <w:left w:val="single" w:sz="12" w:space="0" w:color="EEEEEE"/>
              <w:right w:val="single" w:sz="12" w:space="0" w:color="9F9F9F"/>
            </w:tcBorders>
          </w:tcPr>
          <w:p w:rsidR="00917DD0" w:rsidRDefault="002A07E2">
            <w:pPr>
              <w:pStyle w:val="TableParagraph"/>
              <w:spacing w:line="250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</w:tcBorders>
          </w:tcPr>
          <w:p w:rsidR="00917DD0" w:rsidRDefault="002A07E2">
            <w:pPr>
              <w:pStyle w:val="TableParagraph"/>
              <w:spacing w:line="250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89" w:type="dxa"/>
            <w:tcBorders>
              <w:top w:val="single" w:sz="12" w:space="0" w:color="9F9F9F"/>
            </w:tcBorders>
          </w:tcPr>
          <w:p w:rsidR="00917DD0" w:rsidRDefault="002A07E2">
            <w:pPr>
              <w:pStyle w:val="TableParagraph"/>
              <w:spacing w:line="25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72" w:type="dxa"/>
            <w:tcBorders>
              <w:top w:val="single" w:sz="12" w:space="0" w:color="9F9F9F"/>
            </w:tcBorders>
          </w:tcPr>
          <w:p w:rsidR="00917DD0" w:rsidRDefault="002A07E2">
            <w:pPr>
              <w:pStyle w:val="TableParagraph"/>
              <w:spacing w:line="25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00" w:type="dxa"/>
            <w:tcBorders>
              <w:top w:val="single" w:sz="12" w:space="0" w:color="9F9F9F"/>
            </w:tcBorders>
          </w:tcPr>
          <w:p w:rsidR="00917DD0" w:rsidRDefault="002A07E2">
            <w:pPr>
              <w:pStyle w:val="TableParagraph"/>
              <w:spacing w:line="250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8" w:type="dxa"/>
            <w:tcBorders>
              <w:top w:val="single" w:sz="12" w:space="0" w:color="9F9F9F"/>
            </w:tcBorders>
          </w:tcPr>
          <w:p w:rsidR="00917DD0" w:rsidRDefault="002A07E2">
            <w:pPr>
              <w:pStyle w:val="TableParagraph"/>
              <w:spacing w:line="250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42" w:type="dxa"/>
            <w:tcBorders>
              <w:top w:val="single" w:sz="12" w:space="0" w:color="9F9F9F"/>
              <w:right w:val="single" w:sz="12" w:space="0" w:color="9F9F9F"/>
            </w:tcBorders>
          </w:tcPr>
          <w:p w:rsidR="00917DD0" w:rsidRDefault="002A07E2">
            <w:pPr>
              <w:pStyle w:val="TableParagraph"/>
              <w:spacing w:line="250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:rsidR="00917DD0" w:rsidRDefault="00917DD0">
      <w:pPr>
        <w:pStyle w:val="TableParagraph"/>
        <w:spacing w:line="250" w:lineRule="exact"/>
        <w:rPr>
          <w:sz w:val="24"/>
        </w:rPr>
        <w:sectPr w:rsidR="00917DD0">
          <w:pgSz w:w="11920" w:h="16850"/>
          <w:pgMar w:top="1040" w:right="708" w:bottom="280" w:left="1275" w:header="720" w:footer="720" w:gutter="0"/>
          <w:cols w:space="720"/>
        </w:sectPr>
      </w:pPr>
    </w:p>
    <w:p w:rsidR="00917DD0" w:rsidRDefault="00917DD0">
      <w:pPr>
        <w:pStyle w:val="a3"/>
        <w:spacing w:before="4"/>
        <w:ind w:left="0"/>
        <w:jc w:val="left"/>
        <w:rPr>
          <w:b/>
          <w:sz w:val="17"/>
        </w:rPr>
      </w:pPr>
    </w:p>
    <w:p w:rsidR="00917DD0" w:rsidRDefault="00917DD0">
      <w:pPr>
        <w:pStyle w:val="a3"/>
        <w:jc w:val="left"/>
        <w:rPr>
          <w:b/>
          <w:sz w:val="17"/>
        </w:rPr>
        <w:sectPr w:rsidR="00917DD0">
          <w:pgSz w:w="11920" w:h="16850"/>
          <w:pgMar w:top="1940" w:right="708" w:bottom="280" w:left="1275" w:header="720" w:footer="720" w:gutter="0"/>
          <w:cols w:space="720"/>
        </w:sectPr>
      </w:pPr>
    </w:p>
    <w:p w:rsidR="00917DD0" w:rsidRDefault="00917DD0">
      <w:pPr>
        <w:pStyle w:val="a3"/>
        <w:spacing w:before="64"/>
        <w:ind w:left="0"/>
        <w:jc w:val="left"/>
        <w:rPr>
          <w:b/>
        </w:rPr>
      </w:pPr>
    </w:p>
    <w:p w:rsidR="00917DD0" w:rsidRDefault="002A07E2">
      <w:pPr>
        <w:spacing w:line="275" w:lineRule="exact"/>
        <w:ind w:left="13141"/>
        <w:rPr>
          <w:b/>
          <w:i/>
          <w:sz w:val="24"/>
        </w:rPr>
      </w:pPr>
      <w:r>
        <w:rPr>
          <w:b/>
          <w:i/>
          <w:color w:val="17170E"/>
          <w:sz w:val="24"/>
        </w:rPr>
        <w:t>Приложение</w:t>
      </w:r>
      <w:r>
        <w:rPr>
          <w:b/>
          <w:i/>
          <w:color w:val="17170E"/>
          <w:spacing w:val="-9"/>
          <w:sz w:val="24"/>
        </w:rPr>
        <w:t xml:space="preserve"> </w:t>
      </w:r>
      <w:r>
        <w:rPr>
          <w:b/>
          <w:i/>
          <w:color w:val="17170E"/>
          <w:spacing w:val="-10"/>
          <w:sz w:val="24"/>
        </w:rPr>
        <w:t>5</w:t>
      </w:r>
    </w:p>
    <w:p w:rsidR="00917DD0" w:rsidRDefault="002A07E2">
      <w:pPr>
        <w:spacing w:line="321" w:lineRule="exact"/>
        <w:ind w:left="5251"/>
        <w:rPr>
          <w:b/>
          <w:sz w:val="28"/>
        </w:rPr>
      </w:pPr>
      <w:r>
        <w:rPr>
          <w:b/>
          <w:sz w:val="28"/>
        </w:rPr>
        <w:t>План-график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питания</w:t>
      </w:r>
    </w:p>
    <w:p w:rsidR="00917DD0" w:rsidRDefault="00917DD0">
      <w:pPr>
        <w:pStyle w:val="a3"/>
        <w:spacing w:before="21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120"/>
        <w:gridCol w:w="1843"/>
        <w:gridCol w:w="2124"/>
        <w:gridCol w:w="3264"/>
        <w:gridCol w:w="3261"/>
      </w:tblGrid>
      <w:tr w:rsidR="00917DD0">
        <w:trPr>
          <w:trHeight w:val="278"/>
        </w:trPr>
        <w:tc>
          <w:tcPr>
            <w:tcW w:w="530" w:type="dxa"/>
          </w:tcPr>
          <w:p w:rsidR="00917DD0" w:rsidRDefault="002A07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120" w:type="dxa"/>
          </w:tcPr>
          <w:p w:rsidR="00917DD0" w:rsidRDefault="002A07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843" w:type="dxa"/>
          </w:tcPr>
          <w:p w:rsidR="00917DD0" w:rsidRDefault="002A07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2124" w:type="dxa"/>
          </w:tcPr>
          <w:p w:rsidR="00917DD0" w:rsidRDefault="002A07E2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</w:tc>
        <w:tc>
          <w:tcPr>
            <w:tcW w:w="3264" w:type="dxa"/>
          </w:tcPr>
          <w:p w:rsidR="00917DD0" w:rsidRDefault="002A07E2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Инструмент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3261" w:type="dxa"/>
          </w:tcPr>
          <w:p w:rsidR="00917DD0" w:rsidRDefault="002A07E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</w:tr>
      <w:tr w:rsidR="00917DD0">
        <w:trPr>
          <w:trHeight w:val="1380"/>
        </w:trPr>
        <w:tc>
          <w:tcPr>
            <w:tcW w:w="530" w:type="dxa"/>
          </w:tcPr>
          <w:p w:rsidR="00917DD0" w:rsidRDefault="002A07E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0" w:type="dxa"/>
          </w:tcPr>
          <w:p w:rsidR="00917DD0" w:rsidRDefault="002A07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натуральных </w:t>
            </w:r>
            <w:r>
              <w:rPr>
                <w:sz w:val="24"/>
              </w:rPr>
              <w:t>норм питания</w:t>
            </w:r>
          </w:p>
        </w:tc>
        <w:tc>
          <w:tcPr>
            <w:tcW w:w="1843" w:type="dxa"/>
          </w:tcPr>
          <w:p w:rsidR="00917DD0" w:rsidRDefault="002A07E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Заведующий, </w:t>
            </w:r>
            <w:r>
              <w:rPr>
                <w:spacing w:val="-2"/>
                <w:sz w:val="24"/>
              </w:rPr>
              <w:t>старший воспитатель,</w:t>
            </w:r>
          </w:p>
        </w:tc>
        <w:tc>
          <w:tcPr>
            <w:tcW w:w="2124" w:type="dxa"/>
          </w:tcPr>
          <w:p w:rsidR="00917DD0" w:rsidRDefault="002A07E2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3264" w:type="dxa"/>
          </w:tcPr>
          <w:p w:rsidR="00917DD0" w:rsidRDefault="002A07E2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pacing w:val="-4"/>
                <w:sz w:val="24"/>
              </w:rPr>
              <w:t>Меню</w:t>
            </w:r>
          </w:p>
        </w:tc>
        <w:tc>
          <w:tcPr>
            <w:tcW w:w="3261" w:type="dxa"/>
          </w:tcPr>
          <w:p w:rsidR="00917DD0" w:rsidRDefault="002A07E2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pacing w:val="-4"/>
                <w:sz w:val="24"/>
              </w:rPr>
              <w:t>меню</w:t>
            </w:r>
          </w:p>
          <w:p w:rsidR="00917DD0" w:rsidRDefault="002A07E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Утверждение,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отчета</w:t>
            </w:r>
          </w:p>
          <w:p w:rsidR="00917DD0" w:rsidRDefault="002A07E2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натуральных </w:t>
            </w:r>
            <w:r>
              <w:rPr>
                <w:spacing w:val="-4"/>
                <w:sz w:val="24"/>
              </w:rPr>
              <w:t>норм</w:t>
            </w:r>
          </w:p>
        </w:tc>
      </w:tr>
      <w:tr w:rsidR="00917DD0">
        <w:trPr>
          <w:trHeight w:val="551"/>
        </w:trPr>
        <w:tc>
          <w:tcPr>
            <w:tcW w:w="530" w:type="dxa"/>
          </w:tcPr>
          <w:p w:rsidR="00917DD0" w:rsidRDefault="002A07E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0" w:type="dxa"/>
          </w:tcPr>
          <w:p w:rsidR="00917DD0" w:rsidRDefault="002A07E2">
            <w:pPr>
              <w:pStyle w:val="TableParagraph"/>
              <w:spacing w:line="230" w:lineRule="auto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>Бракераж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готовой продукции</w:t>
            </w:r>
          </w:p>
        </w:tc>
        <w:tc>
          <w:tcPr>
            <w:tcW w:w="1843" w:type="dxa"/>
          </w:tcPr>
          <w:p w:rsidR="00917DD0" w:rsidRDefault="002A07E2">
            <w:pPr>
              <w:pStyle w:val="TableParagraph"/>
              <w:spacing w:line="230" w:lineRule="auto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Бракеражная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комиссия</w:t>
            </w:r>
          </w:p>
        </w:tc>
        <w:tc>
          <w:tcPr>
            <w:tcW w:w="2124" w:type="dxa"/>
          </w:tcPr>
          <w:p w:rsidR="00917DD0" w:rsidRDefault="002A07E2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3264" w:type="dxa"/>
          </w:tcPr>
          <w:p w:rsidR="00917DD0" w:rsidRDefault="002A07E2">
            <w:pPr>
              <w:pStyle w:val="TableParagraph"/>
              <w:spacing w:line="230" w:lineRule="auto"/>
              <w:ind w:left="121" w:right="30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«Бракераж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готовой </w:t>
            </w:r>
            <w:r>
              <w:rPr>
                <w:spacing w:val="-2"/>
                <w:sz w:val="24"/>
              </w:rPr>
              <w:t>продукции»</w:t>
            </w:r>
          </w:p>
        </w:tc>
        <w:tc>
          <w:tcPr>
            <w:tcW w:w="3261" w:type="dxa"/>
          </w:tcPr>
          <w:p w:rsidR="00917DD0" w:rsidRDefault="002A07E2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Вкусовая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</w:tr>
      <w:tr w:rsidR="00917DD0">
        <w:trPr>
          <w:trHeight w:val="1924"/>
        </w:trPr>
        <w:tc>
          <w:tcPr>
            <w:tcW w:w="530" w:type="dxa"/>
          </w:tcPr>
          <w:p w:rsidR="00917DD0" w:rsidRDefault="002A07E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0" w:type="dxa"/>
          </w:tcPr>
          <w:p w:rsidR="00917DD0" w:rsidRDefault="002A07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товарного</w:t>
            </w:r>
            <w:proofErr w:type="gramEnd"/>
          </w:p>
          <w:p w:rsidR="00917DD0" w:rsidRDefault="002A07E2">
            <w:pPr>
              <w:pStyle w:val="TableParagraph"/>
              <w:spacing w:before="2" w:line="237" w:lineRule="auto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>соседства,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хранения </w:t>
            </w:r>
            <w:r>
              <w:rPr>
                <w:sz w:val="24"/>
              </w:rPr>
              <w:t xml:space="preserve">и своевременного </w:t>
            </w:r>
            <w:r>
              <w:rPr>
                <w:spacing w:val="-2"/>
                <w:sz w:val="24"/>
              </w:rPr>
              <w:t>использования скоропортящихся продуктов</w:t>
            </w:r>
          </w:p>
        </w:tc>
        <w:tc>
          <w:tcPr>
            <w:tcW w:w="1843" w:type="dxa"/>
          </w:tcPr>
          <w:p w:rsidR="00917DD0" w:rsidRDefault="002A07E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Заведующий, </w:t>
            </w:r>
            <w:r>
              <w:rPr>
                <w:spacing w:val="-2"/>
                <w:sz w:val="24"/>
              </w:rPr>
              <w:t>старший воспитатель,</w:t>
            </w:r>
          </w:p>
          <w:p w:rsidR="00917DD0" w:rsidRDefault="002A07E2">
            <w:pPr>
              <w:pStyle w:val="TableParagraph"/>
              <w:spacing w:before="260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Медицинская</w:t>
            </w:r>
          </w:p>
          <w:p w:rsidR="00917DD0" w:rsidRDefault="002A07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сестра (по </w:t>
            </w:r>
            <w:r>
              <w:rPr>
                <w:spacing w:val="-4"/>
                <w:sz w:val="24"/>
              </w:rPr>
              <w:t>согласованию)</w:t>
            </w:r>
          </w:p>
        </w:tc>
        <w:tc>
          <w:tcPr>
            <w:tcW w:w="2124" w:type="dxa"/>
          </w:tcPr>
          <w:p w:rsidR="00917DD0" w:rsidRDefault="002A07E2">
            <w:pPr>
              <w:pStyle w:val="TableParagraph"/>
              <w:ind w:left="116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 Ежедневно</w:t>
            </w:r>
          </w:p>
        </w:tc>
        <w:tc>
          <w:tcPr>
            <w:tcW w:w="3264" w:type="dxa"/>
          </w:tcPr>
          <w:p w:rsidR="00917DD0" w:rsidRDefault="002A07E2"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«Бракераж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сырой продукции»</w:t>
            </w:r>
          </w:p>
        </w:tc>
        <w:tc>
          <w:tcPr>
            <w:tcW w:w="3261" w:type="dxa"/>
          </w:tcPr>
          <w:p w:rsidR="00917DD0" w:rsidRDefault="002A07E2">
            <w:pPr>
              <w:pStyle w:val="TableParagraph"/>
              <w:ind w:left="117" w:right="128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документации, </w:t>
            </w:r>
            <w:r>
              <w:rPr>
                <w:sz w:val="24"/>
              </w:rPr>
              <w:t>анализ, учет</w:t>
            </w:r>
          </w:p>
        </w:tc>
      </w:tr>
      <w:tr w:rsidR="00917DD0">
        <w:trPr>
          <w:trHeight w:val="1358"/>
        </w:trPr>
        <w:tc>
          <w:tcPr>
            <w:tcW w:w="530" w:type="dxa"/>
          </w:tcPr>
          <w:p w:rsidR="00917DD0" w:rsidRDefault="002A07E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0" w:type="dxa"/>
          </w:tcPr>
          <w:p w:rsidR="00917DD0" w:rsidRDefault="002A07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Оптимальный</w:t>
            </w:r>
          </w:p>
          <w:p w:rsidR="00917DD0" w:rsidRDefault="002A07E2">
            <w:pPr>
              <w:pStyle w:val="TableParagraph"/>
              <w:spacing w:before="2" w:line="237" w:lineRule="auto"/>
              <w:ind w:right="6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режим </w:t>
            </w:r>
            <w:r>
              <w:rPr>
                <w:sz w:val="24"/>
              </w:rPr>
              <w:t xml:space="preserve">хранения продуктов в </w:t>
            </w:r>
            <w:r>
              <w:rPr>
                <w:spacing w:val="-2"/>
                <w:sz w:val="24"/>
              </w:rPr>
              <w:t>холодильниках</w:t>
            </w:r>
          </w:p>
        </w:tc>
        <w:tc>
          <w:tcPr>
            <w:tcW w:w="1843" w:type="dxa"/>
          </w:tcPr>
          <w:p w:rsidR="00917DD0" w:rsidRDefault="002A07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917DD0" w:rsidRDefault="002A07E2">
            <w:pPr>
              <w:pStyle w:val="TableParagraph"/>
              <w:spacing w:before="261" w:line="237" w:lineRule="auto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Медицинская </w:t>
            </w:r>
            <w:r>
              <w:rPr>
                <w:sz w:val="24"/>
              </w:rPr>
              <w:t>сестра (по</w:t>
            </w:r>
            <w:proofErr w:type="gramEnd"/>
          </w:p>
          <w:p w:rsidR="00917DD0" w:rsidRDefault="002A07E2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2124" w:type="dxa"/>
          </w:tcPr>
          <w:p w:rsidR="00917DD0" w:rsidRDefault="002A07E2">
            <w:pPr>
              <w:pStyle w:val="TableParagraph"/>
              <w:ind w:left="116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 Ежедневно</w:t>
            </w:r>
          </w:p>
        </w:tc>
        <w:tc>
          <w:tcPr>
            <w:tcW w:w="3264" w:type="dxa"/>
          </w:tcPr>
          <w:p w:rsidR="00917DD0" w:rsidRDefault="002A07E2"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контроля </w:t>
            </w:r>
            <w:r>
              <w:rPr>
                <w:sz w:val="24"/>
              </w:rPr>
              <w:t>температурного режима</w:t>
            </w:r>
          </w:p>
        </w:tc>
        <w:tc>
          <w:tcPr>
            <w:tcW w:w="3261" w:type="dxa"/>
          </w:tcPr>
          <w:p w:rsidR="00917DD0" w:rsidRDefault="002A07E2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</w:tr>
      <w:tr w:rsidR="00917DD0">
        <w:trPr>
          <w:trHeight w:val="551"/>
        </w:trPr>
        <w:tc>
          <w:tcPr>
            <w:tcW w:w="530" w:type="dxa"/>
          </w:tcPr>
          <w:p w:rsidR="00917DD0" w:rsidRDefault="002A07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0" w:type="dxa"/>
          </w:tcPr>
          <w:p w:rsidR="00917DD0" w:rsidRDefault="002A07E2">
            <w:pPr>
              <w:pStyle w:val="TableParagraph"/>
              <w:spacing w:before="3" w:line="228" w:lineRule="auto"/>
              <w:ind w:right="188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продуктов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843" w:type="dxa"/>
          </w:tcPr>
          <w:p w:rsidR="00917DD0" w:rsidRDefault="002A07E2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 </w:t>
            </w:r>
            <w:r>
              <w:rPr>
                <w:spacing w:val="-2"/>
                <w:sz w:val="24"/>
              </w:rPr>
              <w:t>кладовщик</w:t>
            </w:r>
          </w:p>
        </w:tc>
        <w:tc>
          <w:tcPr>
            <w:tcW w:w="2124" w:type="dxa"/>
          </w:tcPr>
          <w:p w:rsidR="00917DD0" w:rsidRDefault="002A07E2">
            <w:pPr>
              <w:pStyle w:val="TableParagraph"/>
              <w:spacing w:before="3" w:line="228" w:lineRule="auto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квартал </w:t>
            </w: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264" w:type="dxa"/>
          </w:tcPr>
          <w:p w:rsidR="00917DD0" w:rsidRDefault="002A07E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  <w:tc>
          <w:tcPr>
            <w:tcW w:w="3261" w:type="dxa"/>
          </w:tcPr>
          <w:p w:rsidR="00917DD0" w:rsidRDefault="002A07E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учет</w:t>
            </w:r>
          </w:p>
        </w:tc>
      </w:tr>
      <w:tr w:rsidR="00917DD0">
        <w:trPr>
          <w:trHeight w:val="1380"/>
        </w:trPr>
        <w:tc>
          <w:tcPr>
            <w:tcW w:w="530" w:type="dxa"/>
          </w:tcPr>
          <w:p w:rsidR="00917DD0" w:rsidRDefault="002A07E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20" w:type="dxa"/>
          </w:tcPr>
          <w:p w:rsidR="00917DD0" w:rsidRDefault="002A07E2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правил </w:t>
            </w:r>
            <w:proofErr w:type="spellStart"/>
            <w:r>
              <w:rPr>
                <w:spacing w:val="-2"/>
                <w:sz w:val="24"/>
              </w:rPr>
              <w:t>транспортивовки</w:t>
            </w:r>
            <w:proofErr w:type="spellEnd"/>
            <w:r>
              <w:rPr>
                <w:spacing w:val="-2"/>
                <w:sz w:val="24"/>
              </w:rPr>
              <w:t xml:space="preserve"> продуктов.</w:t>
            </w:r>
          </w:p>
          <w:p w:rsidR="00917DD0" w:rsidRDefault="002A07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поступаемой</w:t>
            </w:r>
            <w:proofErr w:type="spellEnd"/>
            <w:r>
              <w:rPr>
                <w:spacing w:val="-2"/>
                <w:sz w:val="24"/>
              </w:rPr>
              <w:t xml:space="preserve"> продукции.</w:t>
            </w:r>
          </w:p>
        </w:tc>
        <w:tc>
          <w:tcPr>
            <w:tcW w:w="1843" w:type="dxa"/>
          </w:tcPr>
          <w:p w:rsidR="00917DD0" w:rsidRDefault="002A07E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 </w:t>
            </w:r>
            <w:r>
              <w:rPr>
                <w:spacing w:val="-2"/>
                <w:sz w:val="24"/>
              </w:rPr>
              <w:t>кладовщик</w:t>
            </w:r>
          </w:p>
        </w:tc>
        <w:tc>
          <w:tcPr>
            <w:tcW w:w="2124" w:type="dxa"/>
          </w:tcPr>
          <w:p w:rsidR="00917DD0" w:rsidRDefault="002A07E2">
            <w:pPr>
              <w:pStyle w:val="TableParagraph"/>
              <w:ind w:left="116" w:right="104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поступлении продуктов</w:t>
            </w:r>
          </w:p>
        </w:tc>
        <w:tc>
          <w:tcPr>
            <w:tcW w:w="3264" w:type="dxa"/>
          </w:tcPr>
          <w:p w:rsidR="00917DD0" w:rsidRDefault="00917DD0">
            <w:pPr>
              <w:pStyle w:val="TableParagraph"/>
              <w:spacing w:before="263"/>
              <w:ind w:left="0"/>
              <w:rPr>
                <w:b/>
                <w:sz w:val="24"/>
              </w:rPr>
            </w:pPr>
          </w:p>
          <w:p w:rsidR="00917DD0" w:rsidRDefault="002A07E2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нарушений</w:t>
            </w:r>
          </w:p>
        </w:tc>
        <w:tc>
          <w:tcPr>
            <w:tcW w:w="3261" w:type="dxa"/>
          </w:tcPr>
          <w:p w:rsidR="00917DD0" w:rsidRDefault="002A07E2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917DD0">
        <w:trPr>
          <w:trHeight w:val="551"/>
        </w:trPr>
        <w:tc>
          <w:tcPr>
            <w:tcW w:w="530" w:type="dxa"/>
          </w:tcPr>
          <w:p w:rsidR="00917DD0" w:rsidRDefault="002A07E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20" w:type="dxa"/>
          </w:tcPr>
          <w:p w:rsidR="00917DD0" w:rsidRDefault="002A07E2">
            <w:pPr>
              <w:pStyle w:val="TableParagraph"/>
              <w:spacing w:line="230" w:lineRule="auto"/>
              <w:ind w:right="188"/>
              <w:rPr>
                <w:sz w:val="24"/>
              </w:rPr>
            </w:pPr>
            <w:r>
              <w:rPr>
                <w:sz w:val="24"/>
              </w:rPr>
              <w:t>Закладка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блюдо</w:t>
            </w:r>
          </w:p>
        </w:tc>
        <w:tc>
          <w:tcPr>
            <w:tcW w:w="1843" w:type="dxa"/>
          </w:tcPr>
          <w:p w:rsidR="00917DD0" w:rsidRDefault="002A07E2">
            <w:pPr>
              <w:pStyle w:val="TableParagraph"/>
              <w:spacing w:line="230" w:lineRule="auto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Бракеражная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комиссия</w:t>
            </w:r>
          </w:p>
        </w:tc>
        <w:tc>
          <w:tcPr>
            <w:tcW w:w="2124" w:type="dxa"/>
          </w:tcPr>
          <w:p w:rsidR="00917DD0" w:rsidRDefault="002A07E2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3264" w:type="dxa"/>
          </w:tcPr>
          <w:p w:rsidR="00917DD0" w:rsidRDefault="002A07E2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нарушений</w:t>
            </w:r>
          </w:p>
        </w:tc>
        <w:tc>
          <w:tcPr>
            <w:tcW w:w="3261" w:type="dxa"/>
          </w:tcPr>
          <w:p w:rsidR="00917DD0" w:rsidRDefault="002A07E2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917DD0">
        <w:trPr>
          <w:trHeight w:val="830"/>
        </w:trPr>
        <w:tc>
          <w:tcPr>
            <w:tcW w:w="530" w:type="dxa"/>
          </w:tcPr>
          <w:p w:rsidR="00917DD0" w:rsidRDefault="002A07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20" w:type="dxa"/>
          </w:tcPr>
          <w:p w:rsidR="00917DD0" w:rsidRDefault="002A07E2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</w:t>
            </w:r>
            <w:proofErr w:type="gramStart"/>
            <w:r>
              <w:rPr>
                <w:spacing w:val="-4"/>
                <w:sz w:val="24"/>
              </w:rPr>
              <w:t>технологических</w:t>
            </w:r>
            <w:proofErr w:type="gramEnd"/>
          </w:p>
          <w:p w:rsidR="00917DD0" w:rsidRDefault="002A07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приготовления</w:t>
            </w:r>
          </w:p>
        </w:tc>
        <w:tc>
          <w:tcPr>
            <w:tcW w:w="1843" w:type="dxa"/>
          </w:tcPr>
          <w:p w:rsidR="00917DD0" w:rsidRDefault="002A07E2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  <w:p w:rsidR="00917DD0" w:rsidRDefault="002A07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proofErr w:type="spellStart"/>
            <w:r>
              <w:rPr>
                <w:spacing w:val="-4"/>
                <w:sz w:val="24"/>
              </w:rPr>
              <w:t>воспитатеть</w:t>
            </w:r>
            <w:proofErr w:type="spellEnd"/>
          </w:p>
        </w:tc>
        <w:tc>
          <w:tcPr>
            <w:tcW w:w="2124" w:type="dxa"/>
          </w:tcPr>
          <w:p w:rsidR="00917DD0" w:rsidRDefault="002A07E2">
            <w:pPr>
              <w:pStyle w:val="TableParagraph"/>
              <w:ind w:left="116" w:firstLine="6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 ежедневно</w:t>
            </w:r>
          </w:p>
        </w:tc>
        <w:tc>
          <w:tcPr>
            <w:tcW w:w="3264" w:type="dxa"/>
          </w:tcPr>
          <w:p w:rsidR="00917DD0" w:rsidRDefault="002A07E2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блюд</w:t>
            </w:r>
          </w:p>
        </w:tc>
        <w:tc>
          <w:tcPr>
            <w:tcW w:w="3261" w:type="dxa"/>
          </w:tcPr>
          <w:p w:rsidR="00917DD0" w:rsidRDefault="002A07E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</w:tbl>
    <w:p w:rsidR="00917DD0" w:rsidRDefault="00917DD0">
      <w:pPr>
        <w:pStyle w:val="TableParagraph"/>
        <w:spacing w:line="268" w:lineRule="exact"/>
        <w:rPr>
          <w:sz w:val="24"/>
        </w:rPr>
        <w:sectPr w:rsidR="00917DD0">
          <w:pgSz w:w="16850" w:h="11920" w:orient="landscape"/>
          <w:pgMar w:top="1340" w:right="1133" w:bottom="280" w:left="992" w:header="720" w:footer="720" w:gutter="0"/>
          <w:cols w:space="720"/>
        </w:sectPr>
      </w:pPr>
    </w:p>
    <w:p w:rsidR="00917DD0" w:rsidRDefault="00917DD0">
      <w:pPr>
        <w:pStyle w:val="a3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120"/>
        <w:gridCol w:w="1843"/>
        <w:gridCol w:w="2124"/>
        <w:gridCol w:w="3264"/>
        <w:gridCol w:w="3261"/>
      </w:tblGrid>
      <w:tr w:rsidR="00917DD0">
        <w:trPr>
          <w:trHeight w:val="275"/>
        </w:trPr>
        <w:tc>
          <w:tcPr>
            <w:tcW w:w="530" w:type="dxa"/>
          </w:tcPr>
          <w:p w:rsidR="00917DD0" w:rsidRDefault="00917D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</w:tcPr>
          <w:p w:rsidR="00917DD0" w:rsidRDefault="002A07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1843" w:type="dxa"/>
          </w:tcPr>
          <w:p w:rsidR="00917DD0" w:rsidRDefault="00917D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</w:tcPr>
          <w:p w:rsidR="00917DD0" w:rsidRDefault="00917D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4" w:type="dxa"/>
          </w:tcPr>
          <w:p w:rsidR="00917DD0" w:rsidRDefault="00917D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</w:tcPr>
          <w:p w:rsidR="00917DD0" w:rsidRDefault="00917DD0">
            <w:pPr>
              <w:pStyle w:val="TableParagraph"/>
              <w:ind w:left="0"/>
              <w:rPr>
                <w:sz w:val="20"/>
              </w:rPr>
            </w:pPr>
          </w:p>
        </w:tc>
      </w:tr>
      <w:tr w:rsidR="00917DD0">
        <w:trPr>
          <w:trHeight w:val="551"/>
        </w:trPr>
        <w:tc>
          <w:tcPr>
            <w:tcW w:w="530" w:type="dxa"/>
          </w:tcPr>
          <w:p w:rsidR="00917DD0" w:rsidRDefault="002A07E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20" w:type="dxa"/>
          </w:tcPr>
          <w:p w:rsidR="00917DD0" w:rsidRDefault="002A07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блюд</w:t>
            </w:r>
          </w:p>
        </w:tc>
        <w:tc>
          <w:tcPr>
            <w:tcW w:w="1843" w:type="dxa"/>
          </w:tcPr>
          <w:p w:rsidR="00917DD0" w:rsidRDefault="002A07E2">
            <w:pPr>
              <w:pStyle w:val="TableParagraph"/>
              <w:spacing w:line="230" w:lineRule="auto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бракеражная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комиссия</w:t>
            </w:r>
          </w:p>
        </w:tc>
        <w:tc>
          <w:tcPr>
            <w:tcW w:w="2124" w:type="dxa"/>
          </w:tcPr>
          <w:p w:rsidR="00917DD0" w:rsidRDefault="002A07E2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3264" w:type="dxa"/>
          </w:tcPr>
          <w:p w:rsidR="00917DD0" w:rsidRDefault="002A07E2">
            <w:pPr>
              <w:pStyle w:val="TableParagraph"/>
              <w:spacing w:line="230" w:lineRule="auto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Взвешивание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контрольных </w:t>
            </w:r>
            <w:r>
              <w:rPr>
                <w:spacing w:val="-4"/>
                <w:sz w:val="24"/>
              </w:rPr>
              <w:t>блюд</w:t>
            </w:r>
          </w:p>
        </w:tc>
        <w:tc>
          <w:tcPr>
            <w:tcW w:w="3261" w:type="dxa"/>
          </w:tcPr>
          <w:p w:rsidR="00917DD0" w:rsidRDefault="002A07E2">
            <w:pPr>
              <w:pStyle w:val="TableParagraph"/>
              <w:spacing w:line="230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взвешивание </w:t>
            </w:r>
            <w:r>
              <w:rPr>
                <w:spacing w:val="-4"/>
                <w:sz w:val="24"/>
              </w:rPr>
              <w:t>блюд</w:t>
            </w:r>
          </w:p>
        </w:tc>
      </w:tr>
      <w:tr w:rsidR="00917DD0">
        <w:trPr>
          <w:trHeight w:val="796"/>
        </w:trPr>
        <w:tc>
          <w:tcPr>
            <w:tcW w:w="530" w:type="dxa"/>
          </w:tcPr>
          <w:p w:rsidR="00917DD0" w:rsidRDefault="002A07E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20" w:type="dxa"/>
          </w:tcPr>
          <w:p w:rsidR="00917DD0" w:rsidRDefault="002A07E2">
            <w:pPr>
              <w:pStyle w:val="TableParagraph"/>
              <w:spacing w:line="23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 отбором суточных блюд</w:t>
            </w:r>
          </w:p>
        </w:tc>
        <w:tc>
          <w:tcPr>
            <w:tcW w:w="1843" w:type="dxa"/>
          </w:tcPr>
          <w:p w:rsidR="00917DD0" w:rsidRDefault="002A07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Заведующий, </w:t>
            </w: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2124" w:type="dxa"/>
          </w:tcPr>
          <w:p w:rsidR="00917DD0" w:rsidRDefault="002A07E2">
            <w:pPr>
              <w:pStyle w:val="TableParagraph"/>
              <w:spacing w:line="230" w:lineRule="auto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неделю </w:t>
            </w: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3264" w:type="dxa"/>
          </w:tcPr>
          <w:p w:rsidR="00917DD0" w:rsidRDefault="002A07E2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Визуальный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осмотр</w:t>
            </w:r>
          </w:p>
        </w:tc>
        <w:tc>
          <w:tcPr>
            <w:tcW w:w="3261" w:type="dxa"/>
          </w:tcPr>
          <w:p w:rsidR="00917DD0" w:rsidRDefault="002A07E2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917DD0">
        <w:trPr>
          <w:trHeight w:val="1104"/>
        </w:trPr>
        <w:tc>
          <w:tcPr>
            <w:tcW w:w="530" w:type="dxa"/>
          </w:tcPr>
          <w:p w:rsidR="00917DD0" w:rsidRDefault="002A07E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20" w:type="dxa"/>
          </w:tcPr>
          <w:p w:rsidR="00917DD0" w:rsidRDefault="002A07E2">
            <w:pPr>
              <w:pStyle w:val="TableParagraph"/>
              <w:spacing w:line="237" w:lineRule="auto"/>
              <w:ind w:firstLine="120"/>
              <w:rPr>
                <w:sz w:val="24"/>
              </w:rPr>
            </w:pPr>
            <w:r>
              <w:rPr>
                <w:spacing w:val="-2"/>
                <w:sz w:val="24"/>
              </w:rPr>
              <w:t>Санитарн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эпидемиологическое состояние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пищеблока,</w:t>
            </w:r>
          </w:p>
          <w:p w:rsidR="00917DD0" w:rsidRDefault="002A07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складов</w:t>
            </w:r>
          </w:p>
        </w:tc>
        <w:tc>
          <w:tcPr>
            <w:tcW w:w="1843" w:type="dxa"/>
          </w:tcPr>
          <w:p w:rsidR="00917DD0" w:rsidRDefault="002A07E2">
            <w:pPr>
              <w:pStyle w:val="TableParagraph"/>
              <w:ind w:right="2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z w:val="24"/>
              </w:rPr>
              <w:t xml:space="preserve">медсестра (по </w:t>
            </w:r>
            <w:r>
              <w:rPr>
                <w:spacing w:val="-4"/>
                <w:sz w:val="24"/>
              </w:rPr>
              <w:t>согласованию)</w:t>
            </w:r>
          </w:p>
        </w:tc>
        <w:tc>
          <w:tcPr>
            <w:tcW w:w="2124" w:type="dxa"/>
          </w:tcPr>
          <w:p w:rsidR="00917DD0" w:rsidRDefault="002A07E2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 ежедневно</w:t>
            </w:r>
          </w:p>
        </w:tc>
        <w:tc>
          <w:tcPr>
            <w:tcW w:w="3264" w:type="dxa"/>
          </w:tcPr>
          <w:p w:rsidR="00917DD0" w:rsidRDefault="002A07E2"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«Санитарное состояние»</w:t>
            </w:r>
          </w:p>
        </w:tc>
        <w:tc>
          <w:tcPr>
            <w:tcW w:w="3261" w:type="dxa"/>
          </w:tcPr>
          <w:p w:rsidR="00917DD0" w:rsidRDefault="002A07E2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осмотр</w:t>
            </w:r>
          </w:p>
        </w:tc>
      </w:tr>
      <w:tr w:rsidR="00917DD0">
        <w:trPr>
          <w:trHeight w:val="791"/>
        </w:trPr>
        <w:tc>
          <w:tcPr>
            <w:tcW w:w="530" w:type="dxa"/>
          </w:tcPr>
          <w:p w:rsidR="00917DD0" w:rsidRDefault="002A07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20" w:type="dxa"/>
          </w:tcPr>
          <w:p w:rsidR="00917DD0" w:rsidRDefault="002A07E2">
            <w:pPr>
              <w:pStyle w:val="TableParagraph"/>
              <w:spacing w:line="230" w:lineRule="auto"/>
              <w:ind w:right="129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личной гигиены сотрудников</w:t>
            </w:r>
          </w:p>
        </w:tc>
        <w:tc>
          <w:tcPr>
            <w:tcW w:w="1843" w:type="dxa"/>
          </w:tcPr>
          <w:p w:rsidR="00917DD0" w:rsidRDefault="002A07E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917DD0" w:rsidRDefault="002A07E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медсестр</w:t>
            </w:r>
            <w:proofErr w:type="gramStart"/>
            <w:r>
              <w:rPr>
                <w:spacing w:val="-2"/>
                <w:sz w:val="24"/>
              </w:rPr>
              <w:t>а(</w:t>
            </w:r>
            <w:proofErr w:type="gramEnd"/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согласованию)</w:t>
            </w:r>
          </w:p>
        </w:tc>
        <w:tc>
          <w:tcPr>
            <w:tcW w:w="2124" w:type="dxa"/>
          </w:tcPr>
          <w:p w:rsidR="00917DD0" w:rsidRDefault="002A07E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периодически</w:t>
            </w:r>
          </w:p>
        </w:tc>
        <w:tc>
          <w:tcPr>
            <w:tcW w:w="3264" w:type="dxa"/>
          </w:tcPr>
          <w:p w:rsidR="00917DD0" w:rsidRDefault="002A07E2">
            <w:pPr>
              <w:pStyle w:val="TableParagraph"/>
              <w:spacing w:line="230" w:lineRule="auto"/>
              <w:ind w:left="121" w:right="308"/>
              <w:rPr>
                <w:sz w:val="24"/>
              </w:rPr>
            </w:pPr>
            <w:r>
              <w:rPr>
                <w:spacing w:val="-2"/>
                <w:sz w:val="24"/>
              </w:rPr>
              <w:t>Санитарные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книжки Журнал.</w:t>
            </w:r>
          </w:p>
        </w:tc>
        <w:tc>
          <w:tcPr>
            <w:tcW w:w="3261" w:type="dxa"/>
          </w:tcPr>
          <w:p w:rsidR="00917DD0" w:rsidRDefault="002A07E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</w:tr>
      <w:tr w:rsidR="00917DD0">
        <w:trPr>
          <w:trHeight w:val="798"/>
        </w:trPr>
        <w:tc>
          <w:tcPr>
            <w:tcW w:w="530" w:type="dxa"/>
          </w:tcPr>
          <w:p w:rsidR="00917DD0" w:rsidRDefault="002A07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20" w:type="dxa"/>
          </w:tcPr>
          <w:p w:rsidR="00917DD0" w:rsidRDefault="002A07E2">
            <w:pPr>
              <w:pStyle w:val="TableParagraph"/>
              <w:spacing w:line="230" w:lineRule="auto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 питания</w:t>
            </w:r>
          </w:p>
        </w:tc>
        <w:tc>
          <w:tcPr>
            <w:tcW w:w="1843" w:type="dxa"/>
          </w:tcPr>
          <w:p w:rsidR="00917DD0" w:rsidRDefault="002A07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 </w:t>
            </w: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2124" w:type="dxa"/>
          </w:tcPr>
          <w:p w:rsidR="00917DD0" w:rsidRDefault="002A07E2">
            <w:pPr>
              <w:pStyle w:val="TableParagraph"/>
              <w:spacing w:line="230" w:lineRule="auto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месяц </w:t>
            </w: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3264" w:type="dxa"/>
          </w:tcPr>
          <w:p w:rsidR="00917DD0" w:rsidRDefault="002A07E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нарушении</w:t>
            </w:r>
          </w:p>
        </w:tc>
        <w:tc>
          <w:tcPr>
            <w:tcW w:w="3261" w:type="dxa"/>
          </w:tcPr>
          <w:p w:rsidR="00917DD0" w:rsidRDefault="002A07E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17DD0">
        <w:trPr>
          <w:trHeight w:val="1072"/>
        </w:trPr>
        <w:tc>
          <w:tcPr>
            <w:tcW w:w="530" w:type="dxa"/>
          </w:tcPr>
          <w:p w:rsidR="00917DD0" w:rsidRDefault="002A07E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20" w:type="dxa"/>
          </w:tcPr>
          <w:p w:rsidR="00917DD0" w:rsidRDefault="002A07E2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питьевого режима</w:t>
            </w:r>
          </w:p>
        </w:tc>
        <w:tc>
          <w:tcPr>
            <w:tcW w:w="1843" w:type="dxa"/>
          </w:tcPr>
          <w:p w:rsidR="00917DD0" w:rsidRDefault="002A07E2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воспитатель, </w:t>
            </w:r>
            <w:r>
              <w:rPr>
                <w:spacing w:val="-4"/>
                <w:sz w:val="24"/>
              </w:rPr>
              <w:t>медсестр</w:t>
            </w:r>
            <w:proofErr w:type="gramStart"/>
            <w:r>
              <w:rPr>
                <w:spacing w:val="-4"/>
                <w:sz w:val="24"/>
              </w:rPr>
              <w:t>а(</w:t>
            </w:r>
            <w:proofErr w:type="gramEnd"/>
            <w:r>
              <w:rPr>
                <w:spacing w:val="-4"/>
                <w:sz w:val="24"/>
              </w:rPr>
              <w:t>по</w:t>
            </w:r>
          </w:p>
          <w:p w:rsidR="00917DD0" w:rsidRDefault="002A07E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2124" w:type="dxa"/>
          </w:tcPr>
          <w:p w:rsidR="00917DD0" w:rsidRDefault="002A07E2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3264" w:type="dxa"/>
          </w:tcPr>
          <w:p w:rsidR="00917DD0" w:rsidRDefault="002A07E2">
            <w:pPr>
              <w:pStyle w:val="TableParagraph"/>
              <w:spacing w:line="230" w:lineRule="auto"/>
              <w:ind w:left="121" w:right="308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питьевой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3261" w:type="dxa"/>
          </w:tcPr>
          <w:p w:rsidR="00917DD0" w:rsidRDefault="002A07E2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17DD0">
        <w:trPr>
          <w:trHeight w:val="551"/>
        </w:trPr>
        <w:tc>
          <w:tcPr>
            <w:tcW w:w="530" w:type="dxa"/>
          </w:tcPr>
          <w:p w:rsidR="00917DD0" w:rsidRDefault="002A07E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20" w:type="dxa"/>
          </w:tcPr>
          <w:p w:rsidR="00917DD0" w:rsidRDefault="002A07E2">
            <w:pPr>
              <w:pStyle w:val="TableParagraph"/>
              <w:spacing w:line="228" w:lineRule="auto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норматива </w:t>
            </w:r>
            <w:r>
              <w:rPr>
                <w:sz w:val="24"/>
              </w:rPr>
              <w:t>затрат на питание</w:t>
            </w:r>
          </w:p>
        </w:tc>
        <w:tc>
          <w:tcPr>
            <w:tcW w:w="1843" w:type="dxa"/>
          </w:tcPr>
          <w:p w:rsidR="00917DD0" w:rsidRDefault="002A07E2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 </w:t>
            </w:r>
            <w:r>
              <w:rPr>
                <w:spacing w:val="-2"/>
                <w:sz w:val="24"/>
              </w:rPr>
              <w:t>кладовщик</w:t>
            </w:r>
          </w:p>
        </w:tc>
        <w:tc>
          <w:tcPr>
            <w:tcW w:w="2124" w:type="dxa"/>
          </w:tcPr>
          <w:p w:rsidR="00917DD0" w:rsidRDefault="002A07E2">
            <w:pPr>
              <w:pStyle w:val="TableParagraph"/>
              <w:spacing w:line="228" w:lineRule="auto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месяц </w:t>
            </w: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264" w:type="dxa"/>
          </w:tcPr>
          <w:p w:rsidR="00917DD0" w:rsidRDefault="002A07E2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pacing w:val="-4"/>
                <w:sz w:val="24"/>
              </w:rPr>
              <w:t>Меню</w:t>
            </w:r>
          </w:p>
          <w:p w:rsidR="00917DD0" w:rsidRDefault="002A07E2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Накопительная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ведомость</w:t>
            </w:r>
          </w:p>
        </w:tc>
        <w:tc>
          <w:tcPr>
            <w:tcW w:w="3261" w:type="dxa"/>
          </w:tcPr>
          <w:p w:rsidR="00917DD0" w:rsidRDefault="002A07E2">
            <w:pPr>
              <w:pStyle w:val="TableParagraph"/>
              <w:spacing w:line="228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выполнения </w:t>
            </w:r>
            <w:r>
              <w:rPr>
                <w:sz w:val="24"/>
              </w:rPr>
              <w:t>натуральных норм</w:t>
            </w:r>
          </w:p>
        </w:tc>
      </w:tr>
      <w:tr w:rsidR="00917DD0">
        <w:trPr>
          <w:trHeight w:val="551"/>
        </w:trPr>
        <w:tc>
          <w:tcPr>
            <w:tcW w:w="530" w:type="dxa"/>
          </w:tcPr>
          <w:p w:rsidR="00917DD0" w:rsidRDefault="002A07E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20" w:type="dxa"/>
          </w:tcPr>
          <w:p w:rsidR="00917DD0" w:rsidRDefault="002A07E2">
            <w:pPr>
              <w:pStyle w:val="TableParagraph"/>
              <w:spacing w:line="230" w:lineRule="auto"/>
              <w:ind w:firstLine="60"/>
              <w:rPr>
                <w:sz w:val="24"/>
              </w:rPr>
            </w:pPr>
            <w:r>
              <w:rPr>
                <w:sz w:val="24"/>
              </w:rPr>
              <w:t xml:space="preserve">Анализ документации </w:t>
            </w:r>
            <w:r>
              <w:rPr>
                <w:spacing w:val="-2"/>
                <w:sz w:val="24"/>
              </w:rPr>
              <w:t>кладовщика,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менеджера</w:t>
            </w:r>
          </w:p>
        </w:tc>
        <w:tc>
          <w:tcPr>
            <w:tcW w:w="1843" w:type="dxa"/>
          </w:tcPr>
          <w:p w:rsidR="00917DD0" w:rsidRDefault="002A07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124" w:type="dxa"/>
          </w:tcPr>
          <w:p w:rsidR="00917DD0" w:rsidRDefault="002A07E2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3264" w:type="dxa"/>
          </w:tcPr>
          <w:p w:rsidR="00917DD0" w:rsidRDefault="002A07E2">
            <w:pPr>
              <w:pStyle w:val="TableParagraph"/>
              <w:spacing w:line="230" w:lineRule="auto"/>
              <w:ind w:left="1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Отчетно-учетная </w:t>
            </w:r>
            <w:r>
              <w:rPr>
                <w:spacing w:val="-2"/>
                <w:sz w:val="24"/>
              </w:rPr>
              <w:t>документация.</w:t>
            </w:r>
          </w:p>
        </w:tc>
        <w:tc>
          <w:tcPr>
            <w:tcW w:w="3261" w:type="dxa"/>
          </w:tcPr>
          <w:p w:rsidR="00917DD0" w:rsidRDefault="002A07E2">
            <w:pPr>
              <w:pStyle w:val="TableParagraph"/>
              <w:spacing w:line="265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</w:tr>
      <w:tr w:rsidR="00917DD0">
        <w:trPr>
          <w:trHeight w:val="794"/>
        </w:trPr>
        <w:tc>
          <w:tcPr>
            <w:tcW w:w="530" w:type="dxa"/>
          </w:tcPr>
          <w:p w:rsidR="00917DD0" w:rsidRDefault="002A07E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120" w:type="dxa"/>
          </w:tcPr>
          <w:p w:rsidR="00917DD0" w:rsidRDefault="002A07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Витаминизация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блюд</w:t>
            </w:r>
          </w:p>
        </w:tc>
        <w:tc>
          <w:tcPr>
            <w:tcW w:w="1843" w:type="dxa"/>
          </w:tcPr>
          <w:p w:rsidR="00917DD0" w:rsidRDefault="002A07E2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 </w:t>
            </w:r>
            <w:r>
              <w:rPr>
                <w:spacing w:val="-2"/>
                <w:sz w:val="24"/>
              </w:rPr>
              <w:t>старший</w:t>
            </w:r>
          </w:p>
          <w:p w:rsidR="00917DD0" w:rsidRDefault="002A07E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124" w:type="dxa"/>
          </w:tcPr>
          <w:p w:rsidR="00917DD0" w:rsidRDefault="002A07E2">
            <w:pPr>
              <w:pStyle w:val="TableParagraph"/>
              <w:spacing w:line="228" w:lineRule="auto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месяц </w:t>
            </w: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3264" w:type="dxa"/>
          </w:tcPr>
          <w:p w:rsidR="00917DD0" w:rsidRDefault="002A07E2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у</w:t>
            </w:r>
            <w:proofErr w:type="gramEnd"/>
            <w:r>
              <w:rPr>
                <w:spacing w:val="-4"/>
                <w:sz w:val="24"/>
              </w:rPr>
              <w:t>чет</w:t>
            </w:r>
          </w:p>
        </w:tc>
        <w:tc>
          <w:tcPr>
            <w:tcW w:w="3261" w:type="dxa"/>
          </w:tcPr>
          <w:p w:rsidR="00917DD0" w:rsidRDefault="002A07E2">
            <w:pPr>
              <w:pStyle w:val="TableParagraph"/>
              <w:spacing w:line="265" w:lineRule="exact"/>
              <w:ind w:left="177"/>
              <w:rPr>
                <w:sz w:val="24"/>
              </w:rPr>
            </w:pPr>
            <w:r>
              <w:rPr>
                <w:sz w:val="24"/>
              </w:rPr>
              <w:t>Закладка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журнале</w:t>
            </w:r>
          </w:p>
        </w:tc>
      </w:tr>
      <w:tr w:rsidR="00917DD0">
        <w:trPr>
          <w:trHeight w:val="796"/>
        </w:trPr>
        <w:tc>
          <w:tcPr>
            <w:tcW w:w="530" w:type="dxa"/>
          </w:tcPr>
          <w:p w:rsidR="00917DD0" w:rsidRDefault="002A07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120" w:type="dxa"/>
          </w:tcPr>
          <w:p w:rsidR="00917DD0" w:rsidRDefault="002A07E2">
            <w:pPr>
              <w:pStyle w:val="TableParagraph"/>
              <w:spacing w:before="3" w:line="228" w:lineRule="auto"/>
              <w:ind w:right="983"/>
              <w:rPr>
                <w:sz w:val="24"/>
              </w:rPr>
            </w:pPr>
            <w:r>
              <w:rPr>
                <w:sz w:val="24"/>
              </w:rPr>
              <w:t>Заявка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843" w:type="dxa"/>
          </w:tcPr>
          <w:p w:rsidR="00917DD0" w:rsidRDefault="002A07E2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Кладовщик </w:t>
            </w:r>
            <w:r>
              <w:rPr>
                <w:spacing w:val="-2"/>
                <w:sz w:val="24"/>
              </w:rPr>
              <w:t>Старший</w:t>
            </w:r>
          </w:p>
          <w:p w:rsidR="00917DD0" w:rsidRDefault="002A07E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124" w:type="dxa"/>
          </w:tcPr>
          <w:p w:rsidR="00917DD0" w:rsidRDefault="002A07E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систематически</w:t>
            </w:r>
          </w:p>
        </w:tc>
        <w:tc>
          <w:tcPr>
            <w:tcW w:w="3264" w:type="dxa"/>
          </w:tcPr>
          <w:p w:rsidR="00917DD0" w:rsidRDefault="002A07E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2"/>
                <w:sz w:val="24"/>
              </w:rPr>
              <w:t xml:space="preserve"> продуктов</w:t>
            </w:r>
          </w:p>
        </w:tc>
        <w:tc>
          <w:tcPr>
            <w:tcW w:w="3261" w:type="dxa"/>
          </w:tcPr>
          <w:p w:rsidR="00917DD0" w:rsidRDefault="002A07E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</w:tr>
      <w:tr w:rsidR="00917DD0">
        <w:trPr>
          <w:trHeight w:val="553"/>
        </w:trPr>
        <w:tc>
          <w:tcPr>
            <w:tcW w:w="530" w:type="dxa"/>
          </w:tcPr>
          <w:p w:rsidR="00917DD0" w:rsidRDefault="002A07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20" w:type="dxa"/>
          </w:tcPr>
          <w:p w:rsidR="00917DD0" w:rsidRDefault="002A07E2">
            <w:pPr>
              <w:pStyle w:val="TableParagraph"/>
              <w:spacing w:line="230" w:lineRule="auto"/>
              <w:ind w:right="341"/>
              <w:rPr>
                <w:sz w:val="24"/>
              </w:rPr>
            </w:pPr>
            <w:r>
              <w:rPr>
                <w:sz w:val="24"/>
              </w:rPr>
              <w:t>Маркировка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группах и на пищеблоке</w:t>
            </w:r>
          </w:p>
        </w:tc>
        <w:tc>
          <w:tcPr>
            <w:tcW w:w="1843" w:type="dxa"/>
          </w:tcPr>
          <w:p w:rsidR="00917DD0" w:rsidRDefault="002A07E2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 </w:t>
            </w:r>
            <w:r>
              <w:rPr>
                <w:spacing w:val="-2"/>
                <w:sz w:val="24"/>
              </w:rPr>
              <w:t>медсестра</w:t>
            </w:r>
          </w:p>
        </w:tc>
        <w:tc>
          <w:tcPr>
            <w:tcW w:w="2124" w:type="dxa"/>
          </w:tcPr>
          <w:p w:rsidR="00917DD0" w:rsidRDefault="002A07E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3264" w:type="dxa"/>
          </w:tcPr>
          <w:p w:rsidR="00917DD0" w:rsidRDefault="002A07E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w="3261" w:type="dxa"/>
          </w:tcPr>
          <w:p w:rsidR="00917DD0" w:rsidRDefault="002A07E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Визуальный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осмотр</w:t>
            </w:r>
          </w:p>
        </w:tc>
      </w:tr>
      <w:tr w:rsidR="00917DD0">
        <w:trPr>
          <w:trHeight w:val="1096"/>
        </w:trPr>
        <w:tc>
          <w:tcPr>
            <w:tcW w:w="530" w:type="dxa"/>
          </w:tcPr>
          <w:p w:rsidR="00917DD0" w:rsidRDefault="002A07E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120" w:type="dxa"/>
          </w:tcPr>
          <w:p w:rsidR="00917DD0" w:rsidRDefault="002A07E2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группах, на пищеблоке</w:t>
            </w:r>
          </w:p>
        </w:tc>
        <w:tc>
          <w:tcPr>
            <w:tcW w:w="1843" w:type="dxa"/>
          </w:tcPr>
          <w:p w:rsidR="00917DD0" w:rsidRDefault="002A07E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 </w:t>
            </w:r>
            <w:r>
              <w:rPr>
                <w:spacing w:val="-2"/>
                <w:sz w:val="24"/>
              </w:rPr>
              <w:t xml:space="preserve">Старший </w:t>
            </w:r>
            <w:proofErr w:type="spellStart"/>
            <w:r>
              <w:rPr>
                <w:spacing w:val="-2"/>
                <w:sz w:val="24"/>
              </w:rPr>
              <w:t>воспитате</w:t>
            </w:r>
            <w:proofErr w:type="spellEnd"/>
          </w:p>
          <w:p w:rsidR="00917DD0" w:rsidRDefault="002A07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ль</w:t>
            </w:r>
          </w:p>
        </w:tc>
        <w:tc>
          <w:tcPr>
            <w:tcW w:w="2124" w:type="dxa"/>
          </w:tcPr>
          <w:p w:rsidR="00917DD0" w:rsidRDefault="002A07E2">
            <w:pPr>
              <w:pStyle w:val="TableParagraph"/>
              <w:ind w:left="116" w:firstLine="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неделю </w:t>
            </w: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3264" w:type="dxa"/>
          </w:tcPr>
          <w:p w:rsidR="00917DD0" w:rsidRDefault="002A07E2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нарушении</w:t>
            </w:r>
          </w:p>
        </w:tc>
        <w:tc>
          <w:tcPr>
            <w:tcW w:w="3261" w:type="dxa"/>
          </w:tcPr>
          <w:p w:rsidR="00917DD0" w:rsidRDefault="002A07E2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Визуальный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осмотр</w:t>
            </w:r>
          </w:p>
        </w:tc>
      </w:tr>
    </w:tbl>
    <w:p w:rsidR="00917DD0" w:rsidRDefault="00917DD0">
      <w:pPr>
        <w:pStyle w:val="TableParagraph"/>
        <w:spacing w:line="265" w:lineRule="exact"/>
        <w:rPr>
          <w:sz w:val="24"/>
        </w:rPr>
        <w:sectPr w:rsidR="00917DD0">
          <w:pgSz w:w="16850" w:h="11920" w:orient="landscape"/>
          <w:pgMar w:top="1340" w:right="1133" w:bottom="0" w:left="992" w:header="720" w:footer="720" w:gutter="0"/>
          <w:cols w:space="720"/>
        </w:sectPr>
      </w:pPr>
    </w:p>
    <w:p w:rsidR="00917DD0" w:rsidRDefault="00917DD0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120"/>
        <w:gridCol w:w="1843"/>
        <w:gridCol w:w="2124"/>
        <w:gridCol w:w="3264"/>
        <w:gridCol w:w="3261"/>
      </w:tblGrid>
      <w:tr w:rsidR="00917DD0">
        <w:trPr>
          <w:trHeight w:val="1103"/>
        </w:trPr>
        <w:tc>
          <w:tcPr>
            <w:tcW w:w="530" w:type="dxa"/>
          </w:tcPr>
          <w:p w:rsidR="00917DD0" w:rsidRDefault="00917D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917DD0" w:rsidRDefault="00917D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917DD0" w:rsidRDefault="002A07E2">
            <w:pPr>
              <w:pStyle w:val="TableParagraph"/>
              <w:spacing w:line="237" w:lineRule="auto"/>
              <w:ind w:right="426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медсестра (по</w:t>
            </w:r>
            <w:proofErr w:type="gramEnd"/>
          </w:p>
          <w:p w:rsidR="00917DD0" w:rsidRDefault="002A07E2">
            <w:pPr>
              <w:pStyle w:val="TableParagraph"/>
              <w:spacing w:line="270" w:lineRule="atLeast"/>
              <w:ind w:right="426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согласова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нию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124" w:type="dxa"/>
          </w:tcPr>
          <w:p w:rsidR="00917DD0" w:rsidRDefault="00917D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4" w:type="dxa"/>
          </w:tcPr>
          <w:p w:rsidR="00917DD0" w:rsidRDefault="00917D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917DD0" w:rsidRDefault="00917DD0">
            <w:pPr>
              <w:pStyle w:val="TableParagraph"/>
              <w:ind w:left="0"/>
              <w:rPr>
                <w:sz w:val="24"/>
              </w:rPr>
            </w:pPr>
          </w:p>
        </w:tc>
      </w:tr>
      <w:tr w:rsidR="00917DD0">
        <w:trPr>
          <w:trHeight w:val="1382"/>
        </w:trPr>
        <w:tc>
          <w:tcPr>
            <w:tcW w:w="530" w:type="dxa"/>
          </w:tcPr>
          <w:p w:rsidR="00917DD0" w:rsidRDefault="002A07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120" w:type="dxa"/>
          </w:tcPr>
          <w:p w:rsidR="00917DD0" w:rsidRDefault="002A07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843" w:type="dxa"/>
          </w:tcPr>
          <w:p w:rsidR="00917DD0" w:rsidRDefault="002A07E2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Старший воспитатель медсестр</w:t>
            </w:r>
            <w:proofErr w:type="gramStart"/>
            <w:r>
              <w:rPr>
                <w:spacing w:val="-2"/>
                <w:sz w:val="24"/>
              </w:rPr>
              <w:t>а(</w:t>
            </w:r>
            <w:proofErr w:type="gramEnd"/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согласованию)</w:t>
            </w:r>
          </w:p>
        </w:tc>
        <w:tc>
          <w:tcPr>
            <w:tcW w:w="2124" w:type="dxa"/>
          </w:tcPr>
          <w:p w:rsidR="00917DD0" w:rsidRDefault="002A07E2">
            <w:pPr>
              <w:pStyle w:val="TableParagraph"/>
              <w:ind w:left="116" w:right="102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текущего контроля</w:t>
            </w:r>
          </w:p>
        </w:tc>
        <w:tc>
          <w:tcPr>
            <w:tcW w:w="3264" w:type="dxa"/>
          </w:tcPr>
          <w:p w:rsidR="00917DD0" w:rsidRDefault="002A07E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3261" w:type="dxa"/>
          </w:tcPr>
          <w:p w:rsidR="00917DD0" w:rsidRDefault="002A07E2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 результатов</w:t>
            </w:r>
          </w:p>
        </w:tc>
      </w:tr>
    </w:tbl>
    <w:p w:rsidR="00917DD0" w:rsidRDefault="00917DD0">
      <w:pPr>
        <w:pStyle w:val="TableParagraph"/>
        <w:rPr>
          <w:sz w:val="24"/>
        </w:rPr>
        <w:sectPr w:rsidR="00917DD0">
          <w:pgSz w:w="16850" w:h="11920" w:orient="landscape"/>
          <w:pgMar w:top="1060" w:right="1133" w:bottom="280" w:left="992" w:header="720" w:footer="720" w:gutter="0"/>
          <w:cols w:space="720"/>
        </w:sectPr>
      </w:pPr>
    </w:p>
    <w:p w:rsidR="00917DD0" w:rsidRDefault="00917DD0">
      <w:pPr>
        <w:pStyle w:val="a3"/>
        <w:spacing w:before="4"/>
        <w:ind w:left="0"/>
        <w:jc w:val="left"/>
        <w:rPr>
          <w:b/>
          <w:sz w:val="17"/>
        </w:rPr>
      </w:pPr>
    </w:p>
    <w:sectPr w:rsidR="00917DD0">
      <w:pgSz w:w="16850" w:h="11920" w:orient="landscape"/>
      <w:pgMar w:top="134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049"/>
    <w:multiLevelType w:val="hybridMultilevel"/>
    <w:tmpl w:val="34ACF5C8"/>
    <w:lvl w:ilvl="0" w:tplc="9AC64D40">
      <w:numFmt w:val="bullet"/>
      <w:lvlText w:val="-"/>
      <w:lvlJc w:val="left"/>
      <w:pPr>
        <w:ind w:left="429" w:hanging="192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05DABD1C">
      <w:numFmt w:val="bullet"/>
      <w:lvlText w:val="•"/>
      <w:lvlJc w:val="left"/>
      <w:pPr>
        <w:ind w:left="1370" w:hanging="192"/>
      </w:pPr>
      <w:rPr>
        <w:rFonts w:hint="default"/>
        <w:lang w:val="ru-RU" w:eastAsia="en-US" w:bidi="ar-SA"/>
      </w:rPr>
    </w:lvl>
    <w:lvl w:ilvl="2" w:tplc="8C5E8D38">
      <w:numFmt w:val="bullet"/>
      <w:lvlText w:val="•"/>
      <w:lvlJc w:val="left"/>
      <w:pPr>
        <w:ind w:left="2321" w:hanging="192"/>
      </w:pPr>
      <w:rPr>
        <w:rFonts w:hint="default"/>
        <w:lang w:val="ru-RU" w:eastAsia="en-US" w:bidi="ar-SA"/>
      </w:rPr>
    </w:lvl>
    <w:lvl w:ilvl="3" w:tplc="485EB500">
      <w:numFmt w:val="bullet"/>
      <w:lvlText w:val="•"/>
      <w:lvlJc w:val="left"/>
      <w:pPr>
        <w:ind w:left="3272" w:hanging="192"/>
      </w:pPr>
      <w:rPr>
        <w:rFonts w:hint="default"/>
        <w:lang w:val="ru-RU" w:eastAsia="en-US" w:bidi="ar-SA"/>
      </w:rPr>
    </w:lvl>
    <w:lvl w:ilvl="4" w:tplc="7678620A">
      <w:numFmt w:val="bullet"/>
      <w:lvlText w:val="•"/>
      <w:lvlJc w:val="left"/>
      <w:pPr>
        <w:ind w:left="4223" w:hanging="192"/>
      </w:pPr>
      <w:rPr>
        <w:rFonts w:hint="default"/>
        <w:lang w:val="ru-RU" w:eastAsia="en-US" w:bidi="ar-SA"/>
      </w:rPr>
    </w:lvl>
    <w:lvl w:ilvl="5" w:tplc="B7F846C6">
      <w:numFmt w:val="bullet"/>
      <w:lvlText w:val="•"/>
      <w:lvlJc w:val="left"/>
      <w:pPr>
        <w:ind w:left="5174" w:hanging="192"/>
      </w:pPr>
      <w:rPr>
        <w:rFonts w:hint="default"/>
        <w:lang w:val="ru-RU" w:eastAsia="en-US" w:bidi="ar-SA"/>
      </w:rPr>
    </w:lvl>
    <w:lvl w:ilvl="6" w:tplc="AD1A62E8">
      <w:numFmt w:val="bullet"/>
      <w:lvlText w:val="•"/>
      <w:lvlJc w:val="left"/>
      <w:pPr>
        <w:ind w:left="6124" w:hanging="192"/>
      </w:pPr>
      <w:rPr>
        <w:rFonts w:hint="default"/>
        <w:lang w:val="ru-RU" w:eastAsia="en-US" w:bidi="ar-SA"/>
      </w:rPr>
    </w:lvl>
    <w:lvl w:ilvl="7" w:tplc="FBCA1DB2">
      <w:numFmt w:val="bullet"/>
      <w:lvlText w:val="•"/>
      <w:lvlJc w:val="left"/>
      <w:pPr>
        <w:ind w:left="7075" w:hanging="192"/>
      </w:pPr>
      <w:rPr>
        <w:rFonts w:hint="default"/>
        <w:lang w:val="ru-RU" w:eastAsia="en-US" w:bidi="ar-SA"/>
      </w:rPr>
    </w:lvl>
    <w:lvl w:ilvl="8" w:tplc="91E69DF0">
      <w:numFmt w:val="bullet"/>
      <w:lvlText w:val="•"/>
      <w:lvlJc w:val="left"/>
      <w:pPr>
        <w:ind w:left="8026" w:hanging="192"/>
      </w:pPr>
      <w:rPr>
        <w:rFonts w:hint="default"/>
        <w:lang w:val="ru-RU" w:eastAsia="en-US" w:bidi="ar-SA"/>
      </w:rPr>
    </w:lvl>
  </w:abstractNum>
  <w:abstractNum w:abstractNumId="1">
    <w:nsid w:val="27E07BF4"/>
    <w:multiLevelType w:val="hybridMultilevel"/>
    <w:tmpl w:val="33CEDE0A"/>
    <w:lvl w:ilvl="0" w:tplc="ADCE6A3A">
      <w:numFmt w:val="bullet"/>
      <w:lvlText w:val="-"/>
      <w:lvlJc w:val="left"/>
      <w:pPr>
        <w:ind w:left="8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D1A088E6">
      <w:numFmt w:val="bullet"/>
      <w:lvlText w:val="•"/>
      <w:lvlJc w:val="left"/>
      <w:pPr>
        <w:ind w:left="1766" w:hanging="140"/>
      </w:pPr>
      <w:rPr>
        <w:rFonts w:hint="default"/>
        <w:lang w:val="ru-RU" w:eastAsia="en-US" w:bidi="ar-SA"/>
      </w:rPr>
    </w:lvl>
    <w:lvl w:ilvl="2" w:tplc="76306DBA">
      <w:numFmt w:val="bullet"/>
      <w:lvlText w:val="•"/>
      <w:lvlJc w:val="left"/>
      <w:pPr>
        <w:ind w:left="2673" w:hanging="140"/>
      </w:pPr>
      <w:rPr>
        <w:rFonts w:hint="default"/>
        <w:lang w:val="ru-RU" w:eastAsia="en-US" w:bidi="ar-SA"/>
      </w:rPr>
    </w:lvl>
    <w:lvl w:ilvl="3" w:tplc="E34449F4">
      <w:numFmt w:val="bullet"/>
      <w:lvlText w:val="•"/>
      <w:lvlJc w:val="left"/>
      <w:pPr>
        <w:ind w:left="3580" w:hanging="140"/>
      </w:pPr>
      <w:rPr>
        <w:rFonts w:hint="default"/>
        <w:lang w:val="ru-RU" w:eastAsia="en-US" w:bidi="ar-SA"/>
      </w:rPr>
    </w:lvl>
    <w:lvl w:ilvl="4" w:tplc="9120163A">
      <w:numFmt w:val="bullet"/>
      <w:lvlText w:val="•"/>
      <w:lvlJc w:val="left"/>
      <w:pPr>
        <w:ind w:left="4487" w:hanging="140"/>
      </w:pPr>
      <w:rPr>
        <w:rFonts w:hint="default"/>
        <w:lang w:val="ru-RU" w:eastAsia="en-US" w:bidi="ar-SA"/>
      </w:rPr>
    </w:lvl>
    <w:lvl w:ilvl="5" w:tplc="093ED43C">
      <w:numFmt w:val="bullet"/>
      <w:lvlText w:val="•"/>
      <w:lvlJc w:val="left"/>
      <w:pPr>
        <w:ind w:left="5394" w:hanging="140"/>
      </w:pPr>
      <w:rPr>
        <w:rFonts w:hint="default"/>
        <w:lang w:val="ru-RU" w:eastAsia="en-US" w:bidi="ar-SA"/>
      </w:rPr>
    </w:lvl>
    <w:lvl w:ilvl="6" w:tplc="7A2A0424">
      <w:numFmt w:val="bullet"/>
      <w:lvlText w:val="•"/>
      <w:lvlJc w:val="left"/>
      <w:pPr>
        <w:ind w:left="6300" w:hanging="140"/>
      </w:pPr>
      <w:rPr>
        <w:rFonts w:hint="default"/>
        <w:lang w:val="ru-RU" w:eastAsia="en-US" w:bidi="ar-SA"/>
      </w:rPr>
    </w:lvl>
    <w:lvl w:ilvl="7" w:tplc="522A8DCE">
      <w:numFmt w:val="bullet"/>
      <w:lvlText w:val="•"/>
      <w:lvlJc w:val="left"/>
      <w:pPr>
        <w:ind w:left="7207" w:hanging="140"/>
      </w:pPr>
      <w:rPr>
        <w:rFonts w:hint="default"/>
        <w:lang w:val="ru-RU" w:eastAsia="en-US" w:bidi="ar-SA"/>
      </w:rPr>
    </w:lvl>
    <w:lvl w:ilvl="8" w:tplc="BBF66352">
      <w:numFmt w:val="bullet"/>
      <w:lvlText w:val="•"/>
      <w:lvlJc w:val="left"/>
      <w:pPr>
        <w:ind w:left="8114" w:hanging="140"/>
      </w:pPr>
      <w:rPr>
        <w:rFonts w:hint="default"/>
        <w:lang w:val="ru-RU" w:eastAsia="en-US" w:bidi="ar-SA"/>
      </w:rPr>
    </w:lvl>
  </w:abstractNum>
  <w:abstractNum w:abstractNumId="2">
    <w:nsid w:val="322335FA"/>
    <w:multiLevelType w:val="multilevel"/>
    <w:tmpl w:val="B142E8DE"/>
    <w:lvl w:ilvl="0">
      <w:start w:val="6"/>
      <w:numFmt w:val="decimal"/>
      <w:lvlText w:val="%1"/>
      <w:lvlJc w:val="left"/>
      <w:pPr>
        <w:ind w:left="429" w:hanging="36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4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9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600"/>
      </w:pPr>
      <w:rPr>
        <w:rFonts w:hint="default"/>
        <w:lang w:val="ru-RU" w:eastAsia="en-US" w:bidi="ar-SA"/>
      </w:rPr>
    </w:lvl>
  </w:abstractNum>
  <w:abstractNum w:abstractNumId="3">
    <w:nsid w:val="421F55A4"/>
    <w:multiLevelType w:val="multilevel"/>
    <w:tmpl w:val="3ED2767C"/>
    <w:lvl w:ilvl="0">
      <w:start w:val="1"/>
      <w:numFmt w:val="decimal"/>
      <w:lvlText w:val="%1."/>
      <w:lvlJc w:val="left"/>
      <w:pPr>
        <w:ind w:left="4219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9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9" w:hanging="603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933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7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0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7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603"/>
      </w:pPr>
      <w:rPr>
        <w:rFonts w:hint="default"/>
        <w:lang w:val="ru-RU" w:eastAsia="en-US" w:bidi="ar-SA"/>
      </w:rPr>
    </w:lvl>
  </w:abstractNum>
  <w:abstractNum w:abstractNumId="4">
    <w:nsid w:val="531D3C7E"/>
    <w:multiLevelType w:val="multilevel"/>
    <w:tmpl w:val="06BEE3CC"/>
    <w:lvl w:ilvl="0">
      <w:start w:val="5"/>
      <w:numFmt w:val="decimal"/>
      <w:lvlText w:val="%1"/>
      <w:lvlJc w:val="left"/>
      <w:pPr>
        <w:ind w:left="429" w:hanging="461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429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1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2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4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5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6" w:hanging="461"/>
      </w:pPr>
      <w:rPr>
        <w:rFonts w:hint="default"/>
        <w:lang w:val="ru-RU" w:eastAsia="en-US" w:bidi="ar-SA"/>
      </w:rPr>
    </w:lvl>
  </w:abstractNum>
  <w:abstractNum w:abstractNumId="5">
    <w:nsid w:val="540D2C0A"/>
    <w:multiLevelType w:val="multilevel"/>
    <w:tmpl w:val="987E916A"/>
    <w:lvl w:ilvl="0">
      <w:start w:val="3"/>
      <w:numFmt w:val="decimal"/>
      <w:lvlText w:val="%1"/>
      <w:lvlJc w:val="left"/>
      <w:pPr>
        <w:ind w:left="429" w:hanging="45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29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1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2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4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5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6" w:hanging="45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7DD0"/>
    <w:rsid w:val="002A07E2"/>
    <w:rsid w:val="00917DD0"/>
    <w:rsid w:val="00BB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3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2A07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7E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3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2A07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7E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3410</Words>
  <Characters>19438</Characters>
  <Application>Microsoft Office Word</Application>
  <DocSecurity>0</DocSecurity>
  <Lines>161</Lines>
  <Paragraphs>45</Paragraphs>
  <ScaleCrop>false</ScaleCrop>
  <Company>*</Company>
  <LinksUpToDate>false</LinksUpToDate>
  <CharactersWithSpaces>22803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 Василек</dc:creator>
  <cp:lastModifiedBy>DedSad</cp:lastModifiedBy>
  <cp:revision>5</cp:revision>
  <dcterms:created xsi:type="dcterms:W3CDTF">2024-12-15T16:11:00Z</dcterms:created>
  <dcterms:modified xsi:type="dcterms:W3CDTF">2024-12-15T16:20:00Z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2024-12-15T00:00:00Z</vt:filetime>
  </property>
  <property fmtid="{D5CDD505-2E9C-101B-9397-08002B2CF9AE}" pid="5" name="Producer">
    <vt:lpwstr>Microsoft® Word 2010</vt:lpwstr>
  </property>
</Properties>
</file>